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016" w:rsidRPr="008610D0" w:rsidRDefault="009A0016">
      <w:pPr>
        <w:rPr>
          <w:sz w:val="24"/>
          <w:szCs w:val="24"/>
        </w:rPr>
      </w:pPr>
      <w:r w:rsidRPr="008610D0">
        <w:rPr>
          <w:noProof/>
          <w:sz w:val="24"/>
          <w:szCs w:val="24"/>
          <w:lang w:eastAsia="pt-BR"/>
        </w:rPr>
        <w:drawing>
          <wp:inline distT="0" distB="0" distL="0" distR="0">
            <wp:extent cx="5400040" cy="804545"/>
            <wp:effectExtent l="19050" t="0" r="0" b="0"/>
            <wp:docPr id="2" name="Imagem 0" descr="Sem títul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em título-1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610D0">
        <w:rPr>
          <w:sz w:val="24"/>
          <w:szCs w:val="24"/>
        </w:rPr>
        <w:tab/>
      </w:r>
      <w:r w:rsidRPr="008610D0">
        <w:rPr>
          <w:rFonts w:ascii="Arial" w:hAnsi="Arial" w:cs="Arial"/>
          <w:b/>
          <w:sz w:val="24"/>
          <w:szCs w:val="24"/>
        </w:rPr>
        <w:t>DELIBERAÇÃO Nº 4</w:t>
      </w:r>
      <w:r w:rsidR="008610D0" w:rsidRPr="008610D0">
        <w:rPr>
          <w:rFonts w:ascii="Arial" w:hAnsi="Arial" w:cs="Arial"/>
          <w:b/>
          <w:sz w:val="24"/>
          <w:szCs w:val="24"/>
        </w:rPr>
        <w:t>3</w:t>
      </w:r>
      <w:r w:rsidR="00F15450">
        <w:rPr>
          <w:rFonts w:ascii="Arial" w:hAnsi="Arial" w:cs="Arial"/>
          <w:b/>
          <w:sz w:val="24"/>
          <w:szCs w:val="24"/>
        </w:rPr>
        <w:t>9</w:t>
      </w:r>
      <w:r w:rsidRPr="008610D0">
        <w:rPr>
          <w:rFonts w:ascii="Arial" w:hAnsi="Arial" w:cs="Arial"/>
          <w:b/>
          <w:sz w:val="24"/>
          <w:szCs w:val="24"/>
        </w:rPr>
        <w:t>, DE 04 DE JUNHO DE 2019.</w:t>
      </w:r>
    </w:p>
    <w:p w:rsidR="009A0016" w:rsidRPr="008610D0" w:rsidRDefault="009A0016" w:rsidP="009A001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193C52" w:rsidRPr="00EE0579" w:rsidRDefault="00322780" w:rsidP="00193C52">
      <w:pPr>
        <w:spacing w:line="240" w:lineRule="auto"/>
        <w:ind w:left="311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i/>
          <w:noProof/>
          <w:sz w:val="24"/>
          <w:szCs w:val="24"/>
          <w:lang w:eastAsia="pt-BR"/>
        </w:rPr>
        <w:t>Dispõe sobre a consulta de viabilidade</w:t>
      </w:r>
      <w:r w:rsidRPr="00322780">
        <w:rPr>
          <w:rFonts w:ascii="Arial" w:hAnsi="Arial" w:cs="Arial"/>
          <w:b/>
          <w:i/>
          <w:sz w:val="24"/>
          <w:szCs w:val="24"/>
        </w:rPr>
        <w:t xml:space="preserve"> de </w:t>
      </w:r>
      <w:r w:rsidR="00F950D6" w:rsidRPr="00F950D6">
        <w:rPr>
          <w:rFonts w:ascii="Arial" w:hAnsi="Arial" w:cs="Arial"/>
          <w:b/>
          <w:i/>
          <w:sz w:val="24"/>
          <w:szCs w:val="24"/>
        </w:rPr>
        <w:t xml:space="preserve">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</w:t>
      </w:r>
      <w:r w:rsidR="00F15450" w:rsidRPr="00F15450">
        <w:rPr>
          <w:rFonts w:ascii="Arial" w:hAnsi="Arial" w:cs="Arial"/>
          <w:b/>
          <w:i/>
          <w:sz w:val="24"/>
          <w:szCs w:val="24"/>
        </w:rPr>
        <w:t>indústria de artefatos de materiais plásticos para uso na construção Civil, localizado na Rua José Rosa, 875 – Galpão 02, Cordeiros</w:t>
      </w:r>
      <w:r w:rsidR="00193C52">
        <w:rPr>
          <w:rFonts w:ascii="Arial" w:hAnsi="Arial" w:cs="Arial"/>
          <w:b/>
          <w:i/>
          <w:sz w:val="24"/>
          <w:szCs w:val="24"/>
        </w:rPr>
        <w:t>.</w:t>
      </w:r>
    </w:p>
    <w:p w:rsidR="00193C52" w:rsidRPr="00212D33" w:rsidRDefault="00193C52" w:rsidP="00193C52">
      <w:pPr>
        <w:spacing w:line="240" w:lineRule="auto"/>
        <w:ind w:left="3119"/>
        <w:jc w:val="both"/>
        <w:rPr>
          <w:rFonts w:ascii="Arial" w:hAnsi="Arial" w:cs="Arial"/>
          <w:b/>
          <w:sz w:val="24"/>
          <w:szCs w:val="24"/>
        </w:rPr>
      </w:pPr>
    </w:p>
    <w:p w:rsidR="00193C52" w:rsidRPr="00212D33" w:rsidRDefault="00193C52" w:rsidP="00193C52">
      <w:pPr>
        <w:spacing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Considerando solicitação conforme o </w:t>
      </w:r>
      <w:r>
        <w:rPr>
          <w:rFonts w:ascii="Arial" w:hAnsi="Arial" w:cs="Arial"/>
          <w:b/>
          <w:noProof/>
          <w:sz w:val="24"/>
          <w:szCs w:val="24"/>
          <w:lang w:eastAsia="pt-BR"/>
        </w:rPr>
        <w:t>p</w:t>
      </w:r>
      <w:proofErr w:type="spellStart"/>
      <w:r w:rsidRPr="00212D33">
        <w:rPr>
          <w:rFonts w:ascii="Arial" w:hAnsi="Arial" w:cs="Arial"/>
          <w:b/>
          <w:sz w:val="24"/>
          <w:szCs w:val="24"/>
        </w:rPr>
        <w:t>rotocolo</w:t>
      </w:r>
      <w:proofErr w:type="spellEnd"/>
      <w:r w:rsidRPr="00212D33">
        <w:rPr>
          <w:rFonts w:ascii="Arial" w:hAnsi="Arial" w:cs="Arial"/>
          <w:b/>
          <w:sz w:val="24"/>
          <w:szCs w:val="24"/>
        </w:rPr>
        <w:t xml:space="preserve"> nº </w:t>
      </w:r>
      <w:r w:rsidR="00F15450">
        <w:rPr>
          <w:rFonts w:ascii="Arial" w:hAnsi="Arial" w:cs="Arial"/>
          <w:b/>
          <w:sz w:val="24"/>
          <w:szCs w:val="24"/>
        </w:rPr>
        <w:t>7627</w:t>
      </w:r>
      <w:r w:rsidR="00F15450" w:rsidRPr="00A841C1">
        <w:rPr>
          <w:rFonts w:ascii="Arial" w:hAnsi="Arial" w:cs="Arial"/>
          <w:b/>
          <w:sz w:val="24"/>
          <w:szCs w:val="24"/>
        </w:rPr>
        <w:t>/2019</w:t>
      </w:r>
      <w:r w:rsidR="00F15450" w:rsidRPr="00AD19B3">
        <w:rPr>
          <w:rFonts w:ascii="Arial" w:hAnsi="Arial" w:cs="Arial"/>
          <w:sz w:val="24"/>
          <w:szCs w:val="24"/>
        </w:rPr>
        <w:t xml:space="preserve">, solicitado por </w:t>
      </w:r>
      <w:r w:rsidR="00F15450">
        <w:rPr>
          <w:rFonts w:ascii="Arial" w:hAnsi="Arial" w:cs="Arial"/>
          <w:b/>
          <w:sz w:val="24"/>
          <w:szCs w:val="24"/>
        </w:rPr>
        <w:t>SS Box Esquadrias de PVC EIRELI</w:t>
      </w:r>
      <w:r w:rsidR="00322780">
        <w:rPr>
          <w:rFonts w:ascii="Arial" w:hAnsi="Arial" w:cs="Arial"/>
          <w:noProof/>
          <w:sz w:val="24"/>
          <w:szCs w:val="24"/>
          <w:lang w:eastAsia="pt-BR"/>
        </w:rPr>
        <w:t>, sobre consulta de viabilidade</w:t>
      </w:r>
      <w:r w:rsidRPr="00212D33">
        <w:rPr>
          <w:rFonts w:ascii="Arial" w:hAnsi="Arial" w:cs="Arial"/>
          <w:noProof/>
          <w:sz w:val="24"/>
          <w:szCs w:val="24"/>
          <w:lang w:eastAsia="pt-BR"/>
        </w:rPr>
        <w:t xml:space="preserve"> </w:t>
      </w:r>
      <w:r w:rsidR="00F950D6" w:rsidRPr="00F950D6">
        <w:rPr>
          <w:rFonts w:ascii="Arial" w:hAnsi="Arial" w:cs="Arial"/>
          <w:noProof/>
          <w:sz w:val="24"/>
          <w:szCs w:val="24"/>
          <w:lang w:eastAsia="pt-BR"/>
        </w:rPr>
        <w:t xml:space="preserve">de alvará de funcionamento </w:t>
      </w:r>
      <w:r w:rsidR="0060317D" w:rsidRPr="0060317D">
        <w:rPr>
          <w:rFonts w:ascii="Arial" w:hAnsi="Arial" w:cs="Arial"/>
          <w:b/>
          <w:i/>
          <w:sz w:val="24"/>
          <w:szCs w:val="24"/>
        </w:rPr>
        <w:t xml:space="preserve">de </w:t>
      </w:r>
      <w:r w:rsidR="00F15450" w:rsidRPr="00F15450">
        <w:rPr>
          <w:rFonts w:ascii="Arial" w:hAnsi="Arial" w:cs="Arial"/>
          <w:b/>
          <w:i/>
          <w:sz w:val="24"/>
          <w:szCs w:val="24"/>
        </w:rPr>
        <w:t>indústria de artefatos de materiais plásticos para uso na construção Civil, localizado na Rua José Rosa, 875 – Galpão 02, Cordeiros</w:t>
      </w:r>
      <w:r w:rsidRPr="00E502D8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AD19B3">
        <w:rPr>
          <w:rFonts w:ascii="Arial" w:hAnsi="Arial" w:cs="Arial"/>
          <w:sz w:val="24"/>
          <w:szCs w:val="24"/>
        </w:rPr>
        <w:t xml:space="preserve">onsiderando que o local, segundo o Código de Zoneamento, Parcelamento e Uso do Solo (Lei Complementar nº 215/2012), é uma </w:t>
      </w:r>
      <w:r w:rsidR="00F15450" w:rsidRPr="00A841C1">
        <w:rPr>
          <w:rFonts w:ascii="Arial" w:hAnsi="Arial" w:cs="Arial"/>
          <w:b/>
          <w:sz w:val="24"/>
          <w:szCs w:val="24"/>
        </w:rPr>
        <w:t xml:space="preserve">ZU3 – Zona Urbana </w:t>
      </w:r>
      <w:proofErr w:type="gramStart"/>
      <w:r w:rsidR="00F15450" w:rsidRPr="00A841C1">
        <w:rPr>
          <w:rFonts w:ascii="Arial" w:hAnsi="Arial" w:cs="Arial"/>
          <w:b/>
          <w:sz w:val="24"/>
          <w:szCs w:val="24"/>
        </w:rPr>
        <w:t>3</w:t>
      </w:r>
      <w:proofErr w:type="gramEnd"/>
      <w:r w:rsidR="00F15450" w:rsidRPr="00AD19B3">
        <w:rPr>
          <w:rFonts w:ascii="Arial" w:hAnsi="Arial" w:cs="Arial"/>
          <w:sz w:val="24"/>
          <w:szCs w:val="24"/>
        </w:rPr>
        <w:t xml:space="preserve">,  e que o uso pretendido se encaixa em </w:t>
      </w:r>
      <w:r w:rsidR="00F15450">
        <w:rPr>
          <w:rFonts w:ascii="Arial" w:hAnsi="Arial" w:cs="Arial"/>
          <w:b/>
          <w:sz w:val="24"/>
          <w:szCs w:val="24"/>
        </w:rPr>
        <w:t>I2</w:t>
      </w:r>
      <w:r w:rsidR="00F15450" w:rsidRPr="00CA7A4E">
        <w:rPr>
          <w:rFonts w:ascii="Arial" w:hAnsi="Arial" w:cs="Arial"/>
          <w:b/>
          <w:sz w:val="24"/>
          <w:szCs w:val="24"/>
        </w:rPr>
        <w:t xml:space="preserve">– </w:t>
      </w:r>
      <w:r w:rsidR="00F15450">
        <w:rPr>
          <w:rFonts w:ascii="Arial" w:hAnsi="Arial" w:cs="Arial"/>
          <w:b/>
          <w:sz w:val="24"/>
          <w:szCs w:val="24"/>
        </w:rPr>
        <w:t>Industrias de médio porte</w:t>
      </w:r>
      <w:r w:rsidR="00F15450" w:rsidRPr="00AD19B3">
        <w:rPr>
          <w:rFonts w:ascii="Arial" w:hAnsi="Arial" w:cs="Arial"/>
          <w:sz w:val="24"/>
          <w:szCs w:val="24"/>
        </w:rPr>
        <w:t>, conforme alínea “</w:t>
      </w:r>
      <w:r w:rsidR="00F15450">
        <w:rPr>
          <w:rFonts w:ascii="Arial" w:hAnsi="Arial" w:cs="Arial"/>
          <w:sz w:val="24"/>
          <w:szCs w:val="24"/>
        </w:rPr>
        <w:t>b</w:t>
      </w:r>
      <w:r w:rsidR="00F15450" w:rsidRPr="00AD19B3">
        <w:rPr>
          <w:rFonts w:ascii="Arial" w:hAnsi="Arial" w:cs="Arial"/>
          <w:sz w:val="24"/>
          <w:szCs w:val="24"/>
        </w:rPr>
        <w:t xml:space="preserve">”, inciso </w:t>
      </w:r>
      <w:r w:rsidR="00F15450">
        <w:rPr>
          <w:rFonts w:ascii="Arial" w:hAnsi="Arial" w:cs="Arial"/>
          <w:sz w:val="24"/>
          <w:szCs w:val="24"/>
        </w:rPr>
        <w:t>I</w:t>
      </w:r>
      <w:r w:rsidR="00F15450" w:rsidRPr="00AD19B3">
        <w:rPr>
          <w:rFonts w:ascii="Arial" w:hAnsi="Arial" w:cs="Arial"/>
          <w:sz w:val="24"/>
          <w:szCs w:val="24"/>
        </w:rPr>
        <w:t>V do Art. 60, cabendo a anuência do CMGDT;</w:t>
      </w: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193C52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a decisão favorável tomada por unanimidade do plenário do Conselho em reunião realizada no dia 04 de junho de 2019;</w:t>
      </w: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212D33" w:rsidRDefault="00193C52" w:rsidP="00193C5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193C52" w:rsidRPr="00F950D6" w:rsidRDefault="00193C52" w:rsidP="00193C52">
      <w:pPr>
        <w:spacing w:line="360" w:lineRule="auto"/>
        <w:jc w:val="both"/>
        <w:rPr>
          <w:rFonts w:ascii="Arial" w:hAnsi="Arial" w:cs="Arial"/>
          <w:i/>
          <w:noProof/>
          <w:sz w:val="24"/>
          <w:szCs w:val="24"/>
          <w:lang w:eastAsia="pt-BR"/>
        </w:rPr>
      </w:pPr>
      <w:r w:rsidRPr="00F950D6">
        <w:rPr>
          <w:rFonts w:ascii="Arial" w:hAnsi="Arial" w:cs="Arial"/>
          <w:i/>
          <w:noProof/>
          <w:sz w:val="24"/>
          <w:szCs w:val="24"/>
          <w:lang w:eastAsia="pt-BR"/>
        </w:rPr>
        <w:t xml:space="preserve"> DELIBERA:</w:t>
      </w:r>
    </w:p>
    <w:p w:rsidR="00193C52" w:rsidRPr="0032234F" w:rsidRDefault="00193C52" w:rsidP="00193C52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Art. 1º. Permitir </w:t>
      </w:r>
      <w:r w:rsidR="00322780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 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emissão de </w:t>
      </w:r>
      <w:r w:rsidR="00F950D6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alvará de funcionamento </w:t>
      </w:r>
      <w:r w:rsidR="0032234F"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de </w:t>
      </w:r>
      <w:r w:rsidR="00F15450" w:rsidRPr="00F15450">
        <w:rPr>
          <w:rFonts w:ascii="Arial" w:hAnsi="Arial" w:cs="Arial"/>
          <w:i/>
          <w:noProof/>
          <w:sz w:val="24"/>
          <w:szCs w:val="24"/>
          <w:lang w:eastAsia="pt-BR"/>
        </w:rPr>
        <w:t>indústria de artefatos de materiais plásticos para uso na construção Civil, localizado na Rua José Rosa, 875 – Galpão 02, Cordeiros</w:t>
      </w:r>
      <w:r w:rsidRPr="0032234F">
        <w:rPr>
          <w:rFonts w:ascii="Arial" w:hAnsi="Arial" w:cs="Arial"/>
          <w:i/>
          <w:noProof/>
          <w:sz w:val="24"/>
          <w:szCs w:val="24"/>
          <w:lang w:eastAsia="pt-BR"/>
        </w:rPr>
        <w:t xml:space="preserve">; conforme o </w:t>
      </w:r>
      <w:r w:rsidRPr="0032234F">
        <w:rPr>
          <w:rFonts w:ascii="Arial" w:hAnsi="Arial" w:cs="Arial"/>
          <w:b/>
          <w:i/>
          <w:noProof/>
          <w:sz w:val="24"/>
          <w:szCs w:val="24"/>
          <w:lang w:eastAsia="pt-BR"/>
        </w:rPr>
        <w:t>p</w:t>
      </w:r>
      <w:proofErr w:type="spellStart"/>
      <w:r w:rsidRPr="0032234F">
        <w:rPr>
          <w:rFonts w:ascii="Arial" w:hAnsi="Arial" w:cs="Arial"/>
          <w:b/>
          <w:i/>
          <w:sz w:val="24"/>
          <w:szCs w:val="24"/>
        </w:rPr>
        <w:t>rotocolo</w:t>
      </w:r>
      <w:proofErr w:type="spellEnd"/>
      <w:r w:rsidRPr="0032234F">
        <w:rPr>
          <w:rFonts w:ascii="Arial" w:hAnsi="Arial" w:cs="Arial"/>
          <w:b/>
          <w:i/>
          <w:sz w:val="24"/>
          <w:szCs w:val="24"/>
        </w:rPr>
        <w:t xml:space="preserve"> nº </w:t>
      </w:r>
      <w:r w:rsidR="00F15450">
        <w:rPr>
          <w:rFonts w:ascii="Arial" w:hAnsi="Arial" w:cs="Arial"/>
          <w:b/>
          <w:sz w:val="24"/>
          <w:szCs w:val="24"/>
        </w:rPr>
        <w:t>7627</w:t>
      </w:r>
      <w:r w:rsidR="00F15450" w:rsidRPr="00A841C1">
        <w:rPr>
          <w:rFonts w:ascii="Arial" w:hAnsi="Arial" w:cs="Arial"/>
          <w:b/>
          <w:sz w:val="24"/>
          <w:szCs w:val="24"/>
        </w:rPr>
        <w:t>/2019</w:t>
      </w:r>
      <w:r w:rsidR="00F15450" w:rsidRPr="00AD19B3">
        <w:rPr>
          <w:rFonts w:ascii="Arial" w:hAnsi="Arial" w:cs="Arial"/>
          <w:sz w:val="24"/>
          <w:szCs w:val="24"/>
        </w:rPr>
        <w:t xml:space="preserve">, solicitado por </w:t>
      </w:r>
      <w:r w:rsidR="00F15450">
        <w:rPr>
          <w:rFonts w:ascii="Arial" w:hAnsi="Arial" w:cs="Arial"/>
          <w:b/>
          <w:sz w:val="24"/>
          <w:szCs w:val="24"/>
        </w:rPr>
        <w:t>SS Box Esquadrias de PVC EIRELI</w:t>
      </w:r>
      <w:r w:rsidRPr="0032234F">
        <w:rPr>
          <w:rFonts w:ascii="Arial" w:hAnsi="Arial" w:cs="Arial"/>
          <w:i/>
          <w:sz w:val="24"/>
          <w:szCs w:val="24"/>
        </w:rPr>
        <w:t>.</w:t>
      </w:r>
    </w:p>
    <w:p w:rsidR="00193C52" w:rsidRP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193C52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322780" w:rsidRDefault="00322780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RODRIGO LAMIM</w:t>
      </w:r>
    </w:p>
    <w:p w:rsidR="00193C52" w:rsidRPr="00212D33" w:rsidRDefault="00193C52" w:rsidP="00193C52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12D33">
        <w:rPr>
          <w:rFonts w:ascii="Arial" w:hAnsi="Arial" w:cs="Arial"/>
          <w:b/>
          <w:sz w:val="24"/>
          <w:szCs w:val="24"/>
        </w:rPr>
        <w:t>Presidente</w:t>
      </w:r>
    </w:p>
    <w:p w:rsidR="008D137D" w:rsidRPr="008610D0" w:rsidRDefault="008D137D" w:rsidP="00193C52">
      <w:pPr>
        <w:ind w:left="3402"/>
        <w:jc w:val="both"/>
        <w:rPr>
          <w:sz w:val="24"/>
          <w:szCs w:val="24"/>
        </w:rPr>
      </w:pPr>
    </w:p>
    <w:sectPr w:rsidR="008D137D" w:rsidRPr="008610D0" w:rsidSect="009A0016">
      <w:pgSz w:w="11906" w:h="16838"/>
      <w:pgMar w:top="142" w:right="1701" w:bottom="1417" w:left="1701" w:header="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0317D" w:rsidRDefault="0060317D" w:rsidP="00FE34EB">
      <w:pPr>
        <w:spacing w:after="0" w:line="240" w:lineRule="auto"/>
      </w:pPr>
      <w:r>
        <w:separator/>
      </w:r>
    </w:p>
  </w:endnote>
  <w:end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0317D" w:rsidRDefault="0060317D" w:rsidP="00FE34EB">
      <w:pPr>
        <w:spacing w:after="0" w:line="240" w:lineRule="auto"/>
      </w:pPr>
      <w:r>
        <w:separator/>
      </w:r>
    </w:p>
  </w:footnote>
  <w:footnote w:type="continuationSeparator" w:id="0">
    <w:p w:rsidR="0060317D" w:rsidRDefault="0060317D" w:rsidP="00FE34E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FE34EB"/>
    <w:rsid w:val="000E2A88"/>
    <w:rsid w:val="00193C52"/>
    <w:rsid w:val="002E5986"/>
    <w:rsid w:val="0032234F"/>
    <w:rsid w:val="00322780"/>
    <w:rsid w:val="003C299D"/>
    <w:rsid w:val="003D7A35"/>
    <w:rsid w:val="00435ED9"/>
    <w:rsid w:val="00495868"/>
    <w:rsid w:val="0060317D"/>
    <w:rsid w:val="008610D0"/>
    <w:rsid w:val="00881F47"/>
    <w:rsid w:val="008D137D"/>
    <w:rsid w:val="009A0016"/>
    <w:rsid w:val="00A54627"/>
    <w:rsid w:val="00B0706F"/>
    <w:rsid w:val="00C55781"/>
    <w:rsid w:val="00F15450"/>
    <w:rsid w:val="00F950D6"/>
    <w:rsid w:val="00F95543"/>
    <w:rsid w:val="00F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13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E34EB"/>
  </w:style>
  <w:style w:type="paragraph" w:styleId="Rodap">
    <w:name w:val="footer"/>
    <w:basedOn w:val="Normal"/>
    <w:link w:val="RodapChar"/>
    <w:uiPriority w:val="99"/>
    <w:semiHidden/>
    <w:unhideWhenUsed/>
    <w:rsid w:val="00FE34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FE34EB"/>
  </w:style>
  <w:style w:type="paragraph" w:styleId="Textodebalo">
    <w:name w:val="Balloon Text"/>
    <w:basedOn w:val="Normal"/>
    <w:link w:val="TextodebaloChar"/>
    <w:uiPriority w:val="99"/>
    <w:semiHidden/>
    <w:unhideWhenUsed/>
    <w:rsid w:val="00FE34E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34EB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9A001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237</Words>
  <Characters>1281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77585917953</dc:creator>
  <cp:lastModifiedBy>77585917953</cp:lastModifiedBy>
  <cp:revision>2</cp:revision>
  <dcterms:created xsi:type="dcterms:W3CDTF">2019-06-06T16:08:00Z</dcterms:created>
  <dcterms:modified xsi:type="dcterms:W3CDTF">2019-06-06T16:08:00Z</dcterms:modified>
</cp:coreProperties>
</file>