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9C25E6">
        <w:rPr>
          <w:rFonts w:ascii="Arial" w:hAnsi="Arial" w:cs="Arial"/>
          <w:b/>
          <w:sz w:val="24"/>
          <w:szCs w:val="24"/>
        </w:rPr>
        <w:t>51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9C25E6" w:rsidRPr="009C25E6">
        <w:rPr>
          <w:rFonts w:ascii="Arial" w:hAnsi="Arial" w:cs="Arial"/>
          <w:b/>
          <w:i/>
          <w:sz w:val="24"/>
          <w:szCs w:val="24"/>
        </w:rPr>
        <w:t xml:space="preserve">de bar, restaurante, discoteca, Clubes sociais </w:t>
      </w:r>
      <w:proofErr w:type="spellStart"/>
      <w:r w:rsidR="009C25E6" w:rsidRPr="009C25E6">
        <w:rPr>
          <w:rFonts w:ascii="Arial" w:hAnsi="Arial" w:cs="Arial"/>
          <w:b/>
          <w:i/>
          <w:sz w:val="24"/>
          <w:szCs w:val="24"/>
        </w:rPr>
        <w:t>etc</w:t>
      </w:r>
      <w:proofErr w:type="spellEnd"/>
      <w:r w:rsidR="009C25E6" w:rsidRPr="009C25E6">
        <w:rPr>
          <w:rFonts w:ascii="Arial" w:hAnsi="Arial" w:cs="Arial"/>
          <w:b/>
          <w:i/>
          <w:sz w:val="24"/>
          <w:szCs w:val="24"/>
        </w:rPr>
        <w:t xml:space="preserve">, localizado na Avenida Ministro Victor </w:t>
      </w:r>
      <w:proofErr w:type="spellStart"/>
      <w:r w:rsidR="009C25E6" w:rsidRPr="009C25E6">
        <w:rPr>
          <w:rFonts w:ascii="Arial" w:hAnsi="Arial" w:cs="Arial"/>
          <w:b/>
          <w:i/>
          <w:sz w:val="24"/>
          <w:szCs w:val="24"/>
        </w:rPr>
        <w:t>Konder</w:t>
      </w:r>
      <w:proofErr w:type="spellEnd"/>
      <w:r w:rsidR="009C25E6" w:rsidRPr="009C25E6">
        <w:rPr>
          <w:rFonts w:ascii="Arial" w:hAnsi="Arial" w:cs="Arial"/>
          <w:b/>
          <w:i/>
          <w:sz w:val="24"/>
          <w:szCs w:val="24"/>
        </w:rPr>
        <w:t>, 23</w:t>
      </w:r>
      <w:r w:rsidR="009C25E6">
        <w:rPr>
          <w:rFonts w:ascii="Arial" w:hAnsi="Arial" w:cs="Arial"/>
          <w:b/>
          <w:i/>
          <w:sz w:val="24"/>
          <w:szCs w:val="24"/>
        </w:rPr>
        <w:t xml:space="preserve"> - Centro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9C25E6">
        <w:rPr>
          <w:rFonts w:ascii="Arial" w:hAnsi="Arial" w:cs="Arial"/>
          <w:b/>
          <w:sz w:val="24"/>
          <w:szCs w:val="24"/>
        </w:rPr>
        <w:t>8342</w:t>
      </w:r>
      <w:r w:rsidR="009C25E6" w:rsidRPr="00A841C1">
        <w:rPr>
          <w:rFonts w:ascii="Arial" w:hAnsi="Arial" w:cs="Arial"/>
          <w:b/>
          <w:sz w:val="24"/>
          <w:szCs w:val="24"/>
        </w:rPr>
        <w:t>/2019</w:t>
      </w:r>
      <w:r w:rsidR="009C25E6" w:rsidRPr="00AD19B3">
        <w:rPr>
          <w:rFonts w:ascii="Arial" w:hAnsi="Arial" w:cs="Arial"/>
          <w:sz w:val="24"/>
          <w:szCs w:val="24"/>
        </w:rPr>
        <w:t xml:space="preserve">, solicitado por </w:t>
      </w:r>
      <w:r w:rsidR="009C25E6">
        <w:rPr>
          <w:rFonts w:ascii="Arial" w:hAnsi="Arial" w:cs="Arial"/>
          <w:b/>
          <w:sz w:val="24"/>
          <w:szCs w:val="24"/>
        </w:rPr>
        <w:t>Pirâmides Bar e Restaurante EIRELI</w:t>
      </w:r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9C25E6" w:rsidRPr="009C25E6">
        <w:rPr>
          <w:rFonts w:ascii="Arial" w:hAnsi="Arial" w:cs="Arial"/>
          <w:i/>
          <w:sz w:val="24"/>
          <w:szCs w:val="24"/>
        </w:rPr>
        <w:t xml:space="preserve">de bar, restaurante, discoteca, Clubes sociais </w:t>
      </w:r>
      <w:proofErr w:type="spellStart"/>
      <w:r w:rsidR="009C25E6" w:rsidRPr="009C25E6">
        <w:rPr>
          <w:rFonts w:ascii="Arial" w:hAnsi="Arial" w:cs="Arial"/>
          <w:i/>
          <w:sz w:val="24"/>
          <w:szCs w:val="24"/>
        </w:rPr>
        <w:t>etc</w:t>
      </w:r>
      <w:proofErr w:type="spellEnd"/>
      <w:r w:rsidR="009C25E6" w:rsidRPr="009C25E6">
        <w:rPr>
          <w:rFonts w:ascii="Arial" w:hAnsi="Arial" w:cs="Arial"/>
          <w:i/>
          <w:sz w:val="24"/>
          <w:szCs w:val="24"/>
        </w:rPr>
        <w:t xml:space="preserve">, localizado na Avenida Ministro Victor </w:t>
      </w:r>
      <w:proofErr w:type="spellStart"/>
      <w:r w:rsidR="009C25E6" w:rsidRPr="009C25E6">
        <w:rPr>
          <w:rFonts w:ascii="Arial" w:hAnsi="Arial" w:cs="Arial"/>
          <w:i/>
          <w:sz w:val="24"/>
          <w:szCs w:val="24"/>
        </w:rPr>
        <w:t>Konder</w:t>
      </w:r>
      <w:proofErr w:type="spellEnd"/>
      <w:r w:rsidR="009C25E6" w:rsidRPr="009C25E6">
        <w:rPr>
          <w:rFonts w:ascii="Arial" w:hAnsi="Arial" w:cs="Arial"/>
          <w:i/>
          <w:sz w:val="24"/>
          <w:szCs w:val="24"/>
        </w:rPr>
        <w:t>, 23 - Centro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9C25E6" w:rsidRPr="00A841C1">
        <w:rPr>
          <w:rFonts w:ascii="Arial" w:hAnsi="Arial" w:cs="Arial"/>
          <w:b/>
          <w:sz w:val="24"/>
          <w:szCs w:val="24"/>
        </w:rPr>
        <w:t>Z</w:t>
      </w:r>
      <w:r w:rsidR="009C25E6">
        <w:rPr>
          <w:rFonts w:ascii="Arial" w:hAnsi="Arial" w:cs="Arial"/>
          <w:b/>
          <w:sz w:val="24"/>
          <w:szCs w:val="24"/>
        </w:rPr>
        <w:t>C1</w:t>
      </w:r>
      <w:r w:rsidR="009C25E6" w:rsidRPr="00A841C1">
        <w:rPr>
          <w:rFonts w:ascii="Arial" w:hAnsi="Arial" w:cs="Arial"/>
          <w:b/>
          <w:sz w:val="24"/>
          <w:szCs w:val="24"/>
        </w:rPr>
        <w:t xml:space="preserve"> – Zona </w:t>
      </w:r>
      <w:r w:rsidR="009C25E6">
        <w:rPr>
          <w:rFonts w:ascii="Arial" w:hAnsi="Arial" w:cs="Arial"/>
          <w:b/>
          <w:sz w:val="24"/>
          <w:szCs w:val="24"/>
        </w:rPr>
        <w:t xml:space="preserve">Central </w:t>
      </w:r>
      <w:proofErr w:type="gramStart"/>
      <w:r w:rsidR="009C25E6">
        <w:rPr>
          <w:rFonts w:ascii="Arial" w:hAnsi="Arial" w:cs="Arial"/>
          <w:b/>
          <w:sz w:val="24"/>
          <w:szCs w:val="24"/>
        </w:rPr>
        <w:t>1</w:t>
      </w:r>
      <w:proofErr w:type="gramEnd"/>
      <w:r w:rsidR="009C25E6" w:rsidRPr="00AD19B3">
        <w:rPr>
          <w:rFonts w:ascii="Arial" w:hAnsi="Arial" w:cs="Arial"/>
          <w:sz w:val="24"/>
          <w:szCs w:val="24"/>
        </w:rPr>
        <w:t xml:space="preserve">,  e que o uso pretendido se encaixa em </w:t>
      </w:r>
      <w:r w:rsidR="009C25E6">
        <w:rPr>
          <w:rFonts w:ascii="Arial" w:hAnsi="Arial" w:cs="Arial"/>
          <w:b/>
          <w:sz w:val="24"/>
          <w:szCs w:val="24"/>
        </w:rPr>
        <w:t>CSE</w:t>
      </w:r>
      <w:r w:rsidR="009C25E6" w:rsidRPr="00AD19B3">
        <w:rPr>
          <w:rFonts w:ascii="Arial" w:hAnsi="Arial" w:cs="Arial"/>
          <w:sz w:val="24"/>
          <w:szCs w:val="24"/>
        </w:rPr>
        <w:t>, conforme alínea “</w:t>
      </w:r>
      <w:r w:rsidR="009C25E6">
        <w:rPr>
          <w:rFonts w:ascii="Arial" w:hAnsi="Arial" w:cs="Arial"/>
          <w:sz w:val="24"/>
          <w:szCs w:val="24"/>
        </w:rPr>
        <w:t>b</w:t>
      </w:r>
      <w:r w:rsidR="009C25E6" w:rsidRPr="00AD19B3">
        <w:rPr>
          <w:rFonts w:ascii="Arial" w:hAnsi="Arial" w:cs="Arial"/>
          <w:sz w:val="24"/>
          <w:szCs w:val="24"/>
        </w:rPr>
        <w:t>”, inciso V</w:t>
      </w:r>
      <w:r w:rsidR="009C25E6">
        <w:rPr>
          <w:rFonts w:ascii="Arial" w:hAnsi="Arial" w:cs="Arial"/>
          <w:sz w:val="24"/>
          <w:szCs w:val="24"/>
        </w:rPr>
        <w:t>II</w:t>
      </w:r>
      <w:r w:rsidR="009C25E6" w:rsidRPr="00AD19B3">
        <w:rPr>
          <w:rFonts w:ascii="Arial" w:hAnsi="Arial" w:cs="Arial"/>
          <w:sz w:val="24"/>
          <w:szCs w:val="24"/>
        </w:rPr>
        <w:t xml:space="preserve">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de ju</w:t>
      </w:r>
      <w:r w:rsidR="0037594E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A13E00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A13E00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9C25E6" w:rsidRPr="009C25E6">
        <w:rPr>
          <w:rFonts w:ascii="Arial" w:hAnsi="Arial" w:cs="Arial"/>
          <w:i/>
          <w:sz w:val="24"/>
          <w:szCs w:val="24"/>
        </w:rPr>
        <w:t xml:space="preserve">de bar, restaurante, discoteca, Clubes sociais </w:t>
      </w:r>
      <w:proofErr w:type="spellStart"/>
      <w:r w:rsidR="009C25E6" w:rsidRPr="009C25E6">
        <w:rPr>
          <w:rFonts w:ascii="Arial" w:hAnsi="Arial" w:cs="Arial"/>
          <w:i/>
          <w:sz w:val="24"/>
          <w:szCs w:val="24"/>
        </w:rPr>
        <w:t>etc</w:t>
      </w:r>
      <w:proofErr w:type="spellEnd"/>
      <w:r w:rsidR="009C25E6" w:rsidRPr="009C25E6">
        <w:rPr>
          <w:rFonts w:ascii="Arial" w:hAnsi="Arial" w:cs="Arial"/>
          <w:i/>
          <w:sz w:val="24"/>
          <w:szCs w:val="24"/>
        </w:rPr>
        <w:t xml:space="preserve">, localizado na Avenida Ministro Victor </w:t>
      </w:r>
      <w:proofErr w:type="spellStart"/>
      <w:r w:rsidR="009C25E6" w:rsidRPr="009C25E6">
        <w:rPr>
          <w:rFonts w:ascii="Arial" w:hAnsi="Arial" w:cs="Arial"/>
          <w:i/>
          <w:sz w:val="24"/>
          <w:szCs w:val="24"/>
        </w:rPr>
        <w:t>Konder</w:t>
      </w:r>
      <w:proofErr w:type="spellEnd"/>
      <w:r w:rsidR="009C25E6" w:rsidRPr="009C25E6">
        <w:rPr>
          <w:rFonts w:ascii="Arial" w:hAnsi="Arial" w:cs="Arial"/>
          <w:i/>
          <w:sz w:val="24"/>
          <w:szCs w:val="24"/>
        </w:rPr>
        <w:t>, 23 - Centro</w:t>
      </w:r>
      <w:r w:rsidRPr="00A13E00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A13E00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A13E00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A13E00">
        <w:rPr>
          <w:rFonts w:ascii="Arial" w:hAnsi="Arial" w:cs="Arial"/>
          <w:b/>
          <w:i/>
          <w:sz w:val="24"/>
          <w:szCs w:val="24"/>
        </w:rPr>
        <w:t xml:space="preserve"> nº </w:t>
      </w:r>
      <w:r w:rsidR="009C25E6">
        <w:rPr>
          <w:rFonts w:ascii="Arial" w:hAnsi="Arial" w:cs="Arial"/>
          <w:b/>
          <w:sz w:val="24"/>
          <w:szCs w:val="24"/>
        </w:rPr>
        <w:t>8342</w:t>
      </w:r>
      <w:r w:rsidR="009C25E6" w:rsidRPr="00A841C1">
        <w:rPr>
          <w:rFonts w:ascii="Arial" w:hAnsi="Arial" w:cs="Arial"/>
          <w:b/>
          <w:sz w:val="24"/>
          <w:szCs w:val="24"/>
        </w:rPr>
        <w:t>/2019</w:t>
      </w:r>
      <w:r w:rsidR="009C25E6" w:rsidRPr="00AD19B3">
        <w:rPr>
          <w:rFonts w:ascii="Arial" w:hAnsi="Arial" w:cs="Arial"/>
          <w:sz w:val="24"/>
          <w:szCs w:val="24"/>
        </w:rPr>
        <w:t xml:space="preserve">, solicitado por </w:t>
      </w:r>
      <w:r w:rsidR="009C25E6">
        <w:rPr>
          <w:rFonts w:ascii="Arial" w:hAnsi="Arial" w:cs="Arial"/>
          <w:b/>
          <w:sz w:val="24"/>
          <w:szCs w:val="24"/>
        </w:rPr>
        <w:t>Pirâmides Bar e Restaurante EIRELI</w:t>
      </w:r>
      <w:r w:rsidRPr="00A13E00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815" w:rsidRDefault="00803815" w:rsidP="00FE34EB">
      <w:pPr>
        <w:spacing w:after="0" w:line="240" w:lineRule="auto"/>
      </w:pPr>
      <w:r>
        <w:separator/>
      </w:r>
    </w:p>
  </w:endnote>
  <w:end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815" w:rsidRDefault="00803815" w:rsidP="00FE34EB">
      <w:pPr>
        <w:spacing w:after="0" w:line="240" w:lineRule="auto"/>
      </w:pPr>
      <w:r>
        <w:separator/>
      </w:r>
    </w:p>
  </w:footnote>
  <w:footnote w:type="continuationSeparator" w:id="0">
    <w:p w:rsidR="00803815" w:rsidRDefault="00803815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7594E"/>
    <w:rsid w:val="003C299D"/>
    <w:rsid w:val="003D7A35"/>
    <w:rsid w:val="00435ED9"/>
    <w:rsid w:val="00495868"/>
    <w:rsid w:val="0060317D"/>
    <w:rsid w:val="00803815"/>
    <w:rsid w:val="008610D0"/>
    <w:rsid w:val="00881F47"/>
    <w:rsid w:val="008D137D"/>
    <w:rsid w:val="009A0016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2019-07-03T20:04:00Z</dcterms:created>
  <dcterms:modified xsi:type="dcterms:W3CDTF">2019-07-03T20:04:00Z</dcterms:modified>
</cp:coreProperties>
</file>