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617" w:rsidRPr="00374808" w:rsidRDefault="007370B1" w:rsidP="005E1BE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202124"/>
          <w:lang w:eastAsia="pt-BR"/>
        </w:rPr>
      </w:pPr>
      <w:r w:rsidRPr="00374808">
        <w:rPr>
          <w:rFonts w:ascii="Arial" w:eastAsia="Times New Roman" w:hAnsi="Arial" w:cs="Arial"/>
          <w:b/>
          <w:color w:val="202124"/>
          <w:lang w:eastAsia="pt-BR"/>
        </w:rPr>
        <w:t>ATA</w:t>
      </w:r>
      <w:r w:rsidR="005E1BE7" w:rsidRPr="00374808">
        <w:rPr>
          <w:rFonts w:ascii="Arial" w:eastAsia="Times New Roman" w:hAnsi="Arial" w:cs="Arial"/>
          <w:b/>
          <w:color w:val="202124"/>
          <w:lang w:eastAsia="pt-BR"/>
        </w:rPr>
        <w:t xml:space="preserve"> DA</w:t>
      </w:r>
      <w:r w:rsidRPr="00374808">
        <w:rPr>
          <w:rFonts w:ascii="Arial" w:eastAsia="Times New Roman" w:hAnsi="Arial" w:cs="Arial"/>
          <w:b/>
          <w:color w:val="202124"/>
          <w:lang w:eastAsia="pt-BR"/>
        </w:rPr>
        <w:t xml:space="preserve"> REUNIÃO DO FÓRUM DE ENTIDADES NÃO </w:t>
      </w:r>
      <w:r w:rsidR="007A1373" w:rsidRPr="00374808">
        <w:rPr>
          <w:rFonts w:ascii="Arial" w:eastAsia="Times New Roman" w:hAnsi="Arial" w:cs="Arial"/>
          <w:b/>
          <w:color w:val="202124"/>
          <w:lang w:eastAsia="pt-BR"/>
        </w:rPr>
        <w:t xml:space="preserve">GOVERNAMENTAIS </w:t>
      </w:r>
      <w:r w:rsidR="007A1373">
        <w:rPr>
          <w:rFonts w:ascii="Arial" w:eastAsia="Times New Roman" w:hAnsi="Arial" w:cs="Arial"/>
          <w:b/>
          <w:color w:val="202124"/>
          <w:lang w:eastAsia="pt-BR"/>
        </w:rPr>
        <w:t>PARA O CONSELHO MUNICIPAL DE POLÍTICAS SOBRE DROGAS DE ITAJAÍ - COMAD</w:t>
      </w:r>
    </w:p>
    <w:p w:rsidR="007370B1" w:rsidRPr="00374808" w:rsidRDefault="007370B1" w:rsidP="005E1BE7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lang w:eastAsia="pt-BR"/>
        </w:rPr>
      </w:pPr>
    </w:p>
    <w:p w:rsidR="009E067F" w:rsidRPr="00374808" w:rsidRDefault="00F708EA" w:rsidP="009E067F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02124"/>
          <w:lang w:eastAsia="pt-BR"/>
        </w:rPr>
      </w:pPr>
      <w:r w:rsidRPr="00374808">
        <w:rPr>
          <w:rFonts w:ascii="Arial" w:eastAsia="Times New Roman" w:hAnsi="Arial" w:cs="Arial"/>
          <w:color w:val="000000" w:themeColor="text1"/>
          <w:lang w:eastAsia="pt-BR"/>
        </w:rPr>
        <w:t>Aos dez dias do mês de junho</w:t>
      </w:r>
      <w:r w:rsidR="007370B1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do a</w:t>
      </w:r>
      <w:r w:rsidR="005E1BE7" w:rsidRPr="00374808">
        <w:rPr>
          <w:rFonts w:ascii="Arial" w:eastAsia="Times New Roman" w:hAnsi="Arial" w:cs="Arial"/>
          <w:color w:val="000000" w:themeColor="text1"/>
          <w:lang w:eastAsia="pt-BR"/>
        </w:rPr>
        <w:t>no</w:t>
      </w:r>
      <w:r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</w:t>
      </w:r>
      <w:r w:rsidR="005E1BE7" w:rsidRPr="00374808">
        <w:rPr>
          <w:rFonts w:ascii="Arial" w:eastAsia="Times New Roman" w:hAnsi="Arial" w:cs="Arial"/>
          <w:color w:val="000000" w:themeColor="text1"/>
          <w:lang w:eastAsia="pt-BR"/>
        </w:rPr>
        <w:t>de dois mil</w:t>
      </w:r>
      <w:r w:rsidR="007370B1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e vinte e um, representantes de organizações da sociedade civil organizada </w:t>
      </w:r>
      <w:r w:rsidR="005E1BE7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reuniram-se às 14h </w:t>
      </w:r>
      <w:r w:rsidR="00B26F35" w:rsidRPr="00374808">
        <w:rPr>
          <w:rFonts w:ascii="Arial" w:eastAsia="Times New Roman" w:hAnsi="Arial" w:cs="Arial"/>
          <w:color w:val="000000" w:themeColor="text1"/>
          <w:lang w:eastAsia="pt-BR"/>
        </w:rPr>
        <w:t>através de</w:t>
      </w:r>
      <w:r w:rsidR="005E1BE7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Fórum em ambiente virtual </w:t>
      </w:r>
      <w:r w:rsidR="00B26F35" w:rsidRPr="00374808">
        <w:rPr>
          <w:rFonts w:ascii="Arial" w:eastAsia="Times New Roman" w:hAnsi="Arial" w:cs="Arial"/>
          <w:color w:val="000000" w:themeColor="text1"/>
          <w:lang w:eastAsia="pt-BR"/>
        </w:rPr>
        <w:t>por meio</w:t>
      </w:r>
      <w:r w:rsidR="00024680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da plataforma</w:t>
      </w:r>
      <w:r w:rsidR="00B26F35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</w:t>
      </w:r>
      <w:proofErr w:type="spellStart"/>
      <w:r w:rsidR="00B26F35" w:rsidRPr="00374808">
        <w:rPr>
          <w:rFonts w:ascii="Arial" w:eastAsia="Times New Roman" w:hAnsi="Arial" w:cs="Arial"/>
          <w:color w:val="000000" w:themeColor="text1"/>
          <w:lang w:eastAsia="pt-BR"/>
        </w:rPr>
        <w:t>meet</w:t>
      </w:r>
      <w:proofErr w:type="spellEnd"/>
      <w:r w:rsidR="00024680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</w:t>
      </w:r>
      <w:r w:rsidR="005E1BE7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para discutir e aprovar as representações que irão compor a nova </w:t>
      </w:r>
      <w:r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gestão do Conselho Municipal de Políticas sobre Drogas </w:t>
      </w:r>
      <w:r w:rsidR="00B26F35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Biênio </w:t>
      </w:r>
      <w:r w:rsidR="005E1BE7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2021/2023. </w:t>
      </w:r>
      <w:proofErr w:type="gramStart"/>
      <w:r w:rsidR="009E067F" w:rsidRPr="00374808">
        <w:rPr>
          <w:rFonts w:ascii="Arial" w:eastAsia="Times New Roman" w:hAnsi="Arial" w:cs="Arial"/>
          <w:color w:val="000000" w:themeColor="text1"/>
          <w:lang w:eastAsia="pt-BR"/>
        </w:rPr>
        <w:t>Estiveram</w:t>
      </w:r>
      <w:proofErr w:type="gramEnd"/>
      <w:r w:rsidR="009E067F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presentes</w:t>
      </w:r>
      <w:r w:rsidR="00B26F35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</w:t>
      </w:r>
      <w:r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Fernanda Cristina da Luz </w:t>
      </w:r>
      <w:r w:rsidR="00BA658C" w:rsidRPr="00374808">
        <w:rPr>
          <w:rFonts w:ascii="Arial" w:eastAsia="Times New Roman" w:hAnsi="Arial" w:cs="Arial"/>
          <w:color w:val="000000" w:themeColor="text1"/>
          <w:lang w:eastAsia="pt-BR"/>
        </w:rPr>
        <w:t>–</w:t>
      </w:r>
      <w:r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Secretaria de Promoção da Cidadania; </w:t>
      </w:r>
      <w:proofErr w:type="spellStart"/>
      <w:r w:rsidRPr="00374808">
        <w:rPr>
          <w:rFonts w:ascii="Arial" w:hAnsi="Arial" w:cs="Arial"/>
          <w:color w:val="000000" w:themeColor="text1"/>
        </w:rPr>
        <w:t>Fabiane</w:t>
      </w:r>
      <w:proofErr w:type="spellEnd"/>
      <w:r w:rsidRPr="00374808">
        <w:rPr>
          <w:rFonts w:ascii="Arial" w:hAnsi="Arial" w:cs="Arial"/>
          <w:color w:val="000000" w:themeColor="text1"/>
        </w:rPr>
        <w:t xml:space="preserve"> da Silva – Secretaria de Saúde; </w:t>
      </w:r>
      <w:r w:rsidR="00457772" w:rsidRPr="00374808">
        <w:rPr>
          <w:rFonts w:ascii="Arial" w:hAnsi="Arial" w:cs="Arial"/>
          <w:color w:val="000000" w:themeColor="text1"/>
        </w:rPr>
        <w:t>Rubens Francisco Menon – Secretaria de Assistência Social</w:t>
      </w:r>
      <w:r w:rsidR="009E067F" w:rsidRPr="00374808">
        <w:rPr>
          <w:rFonts w:ascii="Arial" w:hAnsi="Arial" w:cs="Arial"/>
          <w:color w:val="000000" w:themeColor="text1"/>
        </w:rPr>
        <w:t xml:space="preserve">, </w:t>
      </w:r>
      <w:r w:rsidR="009E067F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Representantes </w:t>
      </w:r>
      <w:r w:rsidR="00B26F35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indicados que compuseram </w:t>
      </w:r>
      <w:r w:rsidR="009E067F" w:rsidRPr="00374808">
        <w:rPr>
          <w:rFonts w:ascii="Arial" w:eastAsia="Times New Roman" w:hAnsi="Arial" w:cs="Arial"/>
          <w:color w:val="000000" w:themeColor="text1"/>
          <w:lang w:eastAsia="pt-BR"/>
        </w:rPr>
        <w:t>a Comissão</w:t>
      </w:r>
      <w:r w:rsidR="00B26F35" w:rsidRPr="00374808">
        <w:rPr>
          <w:rFonts w:ascii="Arial" w:hAnsi="Arial" w:cs="Arial"/>
          <w:color w:val="000000" w:themeColor="text1"/>
        </w:rPr>
        <w:t xml:space="preserve"> que encaminhou o processo vinculado ao Fórum das ONGs; </w:t>
      </w:r>
      <w:r w:rsidR="00457772" w:rsidRPr="00374808">
        <w:rPr>
          <w:rFonts w:ascii="Arial" w:hAnsi="Arial" w:cs="Arial"/>
          <w:color w:val="000000" w:themeColor="text1"/>
        </w:rPr>
        <w:t xml:space="preserve">Mayara Nogueira de Araújo representando o </w:t>
      </w:r>
      <w:proofErr w:type="spellStart"/>
      <w:r w:rsidR="00457772" w:rsidRPr="00374808">
        <w:rPr>
          <w:rFonts w:ascii="Arial" w:hAnsi="Arial" w:cs="Arial"/>
          <w:color w:val="000000" w:themeColor="text1"/>
        </w:rPr>
        <w:t>Direto</w:t>
      </w:r>
      <w:r w:rsidR="00B26F35" w:rsidRPr="00374808">
        <w:rPr>
          <w:rFonts w:ascii="Arial" w:hAnsi="Arial" w:cs="Arial"/>
          <w:color w:val="000000" w:themeColor="text1"/>
        </w:rPr>
        <w:t>río</w:t>
      </w:r>
      <w:proofErr w:type="spellEnd"/>
      <w:r w:rsidR="00B26F35" w:rsidRPr="00374808">
        <w:rPr>
          <w:rFonts w:ascii="Arial" w:hAnsi="Arial" w:cs="Arial"/>
          <w:color w:val="000000" w:themeColor="text1"/>
        </w:rPr>
        <w:t xml:space="preserve"> Central dos</w:t>
      </w:r>
      <w:r w:rsidR="00457772" w:rsidRPr="00374808">
        <w:rPr>
          <w:rFonts w:ascii="Arial" w:hAnsi="Arial" w:cs="Arial"/>
          <w:color w:val="000000" w:themeColor="text1"/>
        </w:rPr>
        <w:t xml:space="preserve"> Estudantes </w:t>
      </w:r>
      <w:r w:rsidR="00B26F35" w:rsidRPr="00374808">
        <w:rPr>
          <w:rFonts w:ascii="Arial" w:hAnsi="Arial" w:cs="Arial"/>
          <w:color w:val="000000" w:themeColor="text1"/>
        </w:rPr>
        <w:t>da UNIVALI</w:t>
      </w:r>
      <w:r w:rsidR="00457772" w:rsidRPr="00374808">
        <w:rPr>
          <w:rFonts w:ascii="Arial" w:hAnsi="Arial" w:cs="Arial"/>
          <w:color w:val="000000" w:themeColor="text1"/>
        </w:rPr>
        <w:t>– DCE</w:t>
      </w:r>
      <w:r w:rsidR="00B26F35" w:rsidRPr="00374808">
        <w:rPr>
          <w:rFonts w:ascii="Arial" w:hAnsi="Arial" w:cs="Arial"/>
          <w:color w:val="000000" w:themeColor="text1"/>
        </w:rPr>
        <w:t xml:space="preserve"> - UNIVALI</w:t>
      </w:r>
      <w:r w:rsidR="00457772" w:rsidRPr="00374808">
        <w:rPr>
          <w:rFonts w:ascii="Arial" w:hAnsi="Arial" w:cs="Arial"/>
          <w:color w:val="000000" w:themeColor="text1"/>
        </w:rPr>
        <w:t xml:space="preserve">; Gabriel Felipe </w:t>
      </w:r>
      <w:proofErr w:type="spellStart"/>
      <w:r w:rsidR="00457772" w:rsidRPr="00374808">
        <w:rPr>
          <w:rFonts w:ascii="Arial" w:hAnsi="Arial" w:cs="Arial"/>
          <w:color w:val="000000" w:themeColor="text1"/>
        </w:rPr>
        <w:t>Spronello</w:t>
      </w:r>
      <w:proofErr w:type="spellEnd"/>
      <w:r w:rsidR="00457772" w:rsidRPr="00374808">
        <w:rPr>
          <w:rFonts w:ascii="Arial" w:hAnsi="Arial" w:cs="Arial"/>
          <w:color w:val="000000" w:themeColor="text1"/>
        </w:rPr>
        <w:t xml:space="preserve"> e Maria Helena </w:t>
      </w:r>
      <w:proofErr w:type="spellStart"/>
      <w:r w:rsidR="00457772" w:rsidRPr="00374808">
        <w:rPr>
          <w:rFonts w:ascii="Arial" w:hAnsi="Arial" w:cs="Arial"/>
          <w:color w:val="000000" w:themeColor="text1"/>
        </w:rPr>
        <w:t>Spronello</w:t>
      </w:r>
      <w:proofErr w:type="spellEnd"/>
      <w:r w:rsidR="00457772" w:rsidRPr="00374808">
        <w:rPr>
          <w:rFonts w:ascii="Arial" w:hAnsi="Arial" w:cs="Arial"/>
          <w:color w:val="000000" w:themeColor="text1"/>
        </w:rPr>
        <w:t xml:space="preserve"> representando o Centro de Direitos Humanos </w:t>
      </w:r>
      <w:r w:rsidR="00B26F35" w:rsidRPr="00374808">
        <w:rPr>
          <w:rFonts w:ascii="Arial" w:hAnsi="Arial" w:cs="Arial"/>
          <w:color w:val="000000" w:themeColor="text1"/>
        </w:rPr>
        <w:t>de Itajaí</w:t>
      </w:r>
      <w:r w:rsidR="00457772" w:rsidRPr="00374808">
        <w:rPr>
          <w:rFonts w:ascii="Arial" w:hAnsi="Arial" w:cs="Arial"/>
          <w:color w:val="000000" w:themeColor="text1"/>
        </w:rPr>
        <w:t xml:space="preserve">– CDHI; Fátima de Campos </w:t>
      </w:r>
      <w:proofErr w:type="spellStart"/>
      <w:r w:rsidR="00457772" w:rsidRPr="00374808">
        <w:rPr>
          <w:rFonts w:ascii="Arial" w:hAnsi="Arial" w:cs="Arial"/>
          <w:color w:val="000000" w:themeColor="text1"/>
        </w:rPr>
        <w:t>Buzzi</w:t>
      </w:r>
      <w:proofErr w:type="spellEnd"/>
      <w:r w:rsidR="00B9376A" w:rsidRPr="00374808">
        <w:rPr>
          <w:rFonts w:ascii="Arial" w:hAnsi="Arial" w:cs="Arial"/>
          <w:color w:val="000000" w:themeColor="text1"/>
        </w:rPr>
        <w:t xml:space="preserve"> e Jose Arthur Martins representando a Universidade do Vale do Itajaí – UNIVALI; João A. S. Gadelha</w:t>
      </w:r>
      <w:r w:rsidR="00BA658C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</w:t>
      </w:r>
      <w:r w:rsidR="00B9376A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representando o Instituto </w:t>
      </w:r>
      <w:proofErr w:type="spellStart"/>
      <w:r w:rsidR="00B9376A" w:rsidRPr="00374808">
        <w:rPr>
          <w:rFonts w:ascii="Arial" w:eastAsia="Times New Roman" w:hAnsi="Arial" w:cs="Arial"/>
          <w:color w:val="000000" w:themeColor="text1"/>
          <w:lang w:eastAsia="pt-BR"/>
        </w:rPr>
        <w:t>Excellence</w:t>
      </w:r>
      <w:proofErr w:type="spellEnd"/>
      <w:r w:rsidR="00B9376A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de Desenvolvimento Sustentável; Janete de Fátima representando o Núcleo de Base do CRESS</w:t>
      </w:r>
      <w:r w:rsidR="00B26F35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12ª Região -</w:t>
      </w:r>
      <w:r w:rsidR="00B9376A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Vale do Itajaí – NUCRESS</w:t>
      </w:r>
      <w:r w:rsidR="00B26F35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–Vale do Itajaí</w:t>
      </w:r>
      <w:r w:rsidR="00B9376A" w:rsidRPr="00374808">
        <w:rPr>
          <w:rFonts w:ascii="Arial" w:eastAsia="Times New Roman" w:hAnsi="Arial" w:cs="Arial"/>
          <w:color w:val="000000" w:themeColor="text1"/>
          <w:lang w:eastAsia="pt-BR"/>
        </w:rPr>
        <w:t>; Leandra Adami Chaves representando</w:t>
      </w:r>
      <w:r w:rsidR="003E4C23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a Comunidade Terapêutica </w:t>
      </w:r>
      <w:proofErr w:type="spellStart"/>
      <w:r w:rsidR="003E4C23" w:rsidRPr="00374808">
        <w:rPr>
          <w:rFonts w:ascii="Arial" w:eastAsia="Times New Roman" w:hAnsi="Arial" w:cs="Arial"/>
          <w:color w:val="000000" w:themeColor="text1"/>
          <w:lang w:eastAsia="pt-BR"/>
        </w:rPr>
        <w:t>Maranata</w:t>
      </w:r>
      <w:proofErr w:type="spellEnd"/>
      <w:r w:rsidR="003E4C23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; </w:t>
      </w:r>
      <w:proofErr w:type="spellStart"/>
      <w:r w:rsidR="003E4C23" w:rsidRPr="00374808">
        <w:rPr>
          <w:rFonts w:ascii="Arial" w:eastAsia="Times New Roman" w:hAnsi="Arial" w:cs="Arial"/>
          <w:color w:val="000000" w:themeColor="text1"/>
          <w:lang w:eastAsia="pt-BR"/>
        </w:rPr>
        <w:t>Francelize</w:t>
      </w:r>
      <w:proofErr w:type="spellEnd"/>
      <w:r w:rsidR="003E4C23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Amaral Bueno representando</w:t>
      </w:r>
      <w:r w:rsidR="00B26F35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o</w:t>
      </w:r>
      <w:r w:rsidR="003E4C23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Centro de recuperação da Paciência Vale </w:t>
      </w:r>
      <w:proofErr w:type="spellStart"/>
      <w:r w:rsidR="003E4C23" w:rsidRPr="00374808">
        <w:rPr>
          <w:rFonts w:ascii="Arial" w:eastAsia="Times New Roman" w:hAnsi="Arial" w:cs="Arial"/>
          <w:color w:val="000000" w:themeColor="text1"/>
          <w:lang w:eastAsia="pt-BR"/>
        </w:rPr>
        <w:t>Ebenezer</w:t>
      </w:r>
      <w:proofErr w:type="spellEnd"/>
      <w:r w:rsidR="003E4C23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; </w:t>
      </w:r>
      <w:proofErr w:type="spellStart"/>
      <w:r w:rsidR="003E4C23" w:rsidRPr="00374808">
        <w:rPr>
          <w:rFonts w:ascii="Arial" w:eastAsia="Times New Roman" w:hAnsi="Arial" w:cs="Arial"/>
          <w:color w:val="000000" w:themeColor="text1"/>
          <w:lang w:eastAsia="pt-BR"/>
        </w:rPr>
        <w:t>Laisa</w:t>
      </w:r>
      <w:proofErr w:type="spellEnd"/>
      <w:r w:rsidR="003E4C23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Souto </w:t>
      </w:r>
      <w:proofErr w:type="spellStart"/>
      <w:r w:rsidR="003E4C23" w:rsidRPr="00374808">
        <w:rPr>
          <w:rFonts w:ascii="Arial" w:eastAsia="Times New Roman" w:hAnsi="Arial" w:cs="Arial"/>
          <w:color w:val="000000" w:themeColor="text1"/>
          <w:lang w:eastAsia="pt-BR"/>
        </w:rPr>
        <w:t>Ahmad</w:t>
      </w:r>
      <w:proofErr w:type="spellEnd"/>
      <w:r w:rsidR="003E4C23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e Cristiane Moreira de Moraes representando o Hospital e Maternidade Marieta;</w:t>
      </w:r>
      <w:r w:rsidR="00F4486F" w:rsidRPr="00374808">
        <w:rPr>
          <w:rFonts w:ascii="Arial" w:eastAsia="Times New Roman" w:hAnsi="Arial" w:cs="Arial"/>
          <w:color w:val="000000" w:themeColor="text1"/>
          <w:lang w:eastAsia="pt-BR"/>
        </w:rPr>
        <w:t xml:space="preserve"> </w:t>
      </w:r>
      <w:r w:rsidR="003E4C23" w:rsidRPr="00374808">
        <w:rPr>
          <w:rFonts w:ascii="Arial" w:eastAsia="Times New Roman" w:hAnsi="Arial" w:cs="Arial"/>
          <w:color w:val="202124"/>
          <w:lang w:eastAsia="pt-BR"/>
        </w:rPr>
        <w:t>A reunião iniciou</w:t>
      </w:r>
      <w:r w:rsidR="00BF7112" w:rsidRPr="00374808">
        <w:rPr>
          <w:rFonts w:ascii="Arial" w:eastAsia="Times New Roman" w:hAnsi="Arial" w:cs="Arial"/>
          <w:color w:val="202124"/>
          <w:lang w:eastAsia="pt-BR"/>
        </w:rPr>
        <w:t>-se</w:t>
      </w:r>
      <w:r w:rsidR="003E4C23" w:rsidRPr="00374808">
        <w:rPr>
          <w:rFonts w:ascii="Arial" w:eastAsia="Times New Roman" w:hAnsi="Arial" w:cs="Arial"/>
          <w:color w:val="202124"/>
          <w:lang w:eastAsia="pt-BR"/>
        </w:rPr>
        <w:t xml:space="preserve"> com a fala da Sra. Fernanda</w:t>
      </w:r>
      <w:r w:rsidR="001A68C3" w:rsidRPr="00374808">
        <w:rPr>
          <w:rFonts w:ascii="Arial" w:eastAsia="Times New Roman" w:hAnsi="Arial" w:cs="Arial"/>
          <w:color w:val="202124"/>
          <w:lang w:eastAsia="pt-BR"/>
        </w:rPr>
        <w:t xml:space="preserve"> que agradeceu a</w:t>
      </w:r>
      <w:r w:rsidR="00BF7112" w:rsidRPr="00374808">
        <w:rPr>
          <w:rFonts w:ascii="Arial" w:eastAsia="Times New Roman" w:hAnsi="Arial" w:cs="Arial"/>
          <w:color w:val="202124"/>
          <w:lang w:eastAsia="pt-BR"/>
        </w:rPr>
        <w:t xml:space="preserve"> participação de todos os presentes</w:t>
      </w:r>
      <w:r w:rsidR="001A68C3" w:rsidRPr="00374808">
        <w:rPr>
          <w:rFonts w:ascii="Arial" w:eastAsia="Times New Roman" w:hAnsi="Arial" w:cs="Arial"/>
          <w:color w:val="202124"/>
          <w:lang w:eastAsia="pt-BR"/>
        </w:rPr>
        <w:t>; fez uma retrospectiva dos encaminhamentos relacionados ao Edital para habilitação das entidades e</w:t>
      </w:r>
      <w:r w:rsidR="008415C4" w:rsidRPr="00374808">
        <w:rPr>
          <w:rFonts w:ascii="Arial" w:eastAsia="Times New Roman" w:hAnsi="Arial" w:cs="Arial"/>
          <w:color w:val="202124"/>
          <w:lang w:eastAsia="pt-BR"/>
        </w:rPr>
        <w:t xml:space="preserve"> explicou</w:t>
      </w:r>
      <w:r w:rsidR="003E4C23" w:rsidRPr="00374808">
        <w:rPr>
          <w:rFonts w:ascii="Arial" w:eastAsia="Times New Roman" w:hAnsi="Arial" w:cs="Arial"/>
          <w:color w:val="202124"/>
          <w:lang w:eastAsia="pt-BR"/>
        </w:rPr>
        <w:t xml:space="preserve"> que essa reunião faz parte da etapa de habilitação </w:t>
      </w:r>
      <w:r w:rsidR="00B26F35" w:rsidRPr="00374808">
        <w:rPr>
          <w:rFonts w:ascii="Arial" w:eastAsia="Times New Roman" w:hAnsi="Arial" w:cs="Arial"/>
          <w:color w:val="202124"/>
          <w:lang w:eastAsia="pt-BR"/>
        </w:rPr>
        <w:t>das Instituições Não Governamentais para compor o Conselho Municipal de Políticas Sobre Drogas - COMAD</w:t>
      </w:r>
      <w:r w:rsidR="003E4C23" w:rsidRPr="00374808">
        <w:rPr>
          <w:rFonts w:ascii="Arial" w:eastAsia="Times New Roman" w:hAnsi="Arial" w:cs="Arial"/>
          <w:color w:val="202124"/>
          <w:lang w:eastAsia="pt-BR"/>
        </w:rPr>
        <w:t xml:space="preserve">, sendo a </w:t>
      </w:r>
      <w:r w:rsidR="00B26F35" w:rsidRPr="00374808">
        <w:rPr>
          <w:rFonts w:ascii="Arial" w:eastAsia="Times New Roman" w:hAnsi="Arial" w:cs="Arial"/>
          <w:color w:val="202124"/>
          <w:lang w:eastAsia="pt-BR"/>
        </w:rPr>
        <w:t xml:space="preserve">análise da </w:t>
      </w:r>
      <w:r w:rsidR="008415C4" w:rsidRPr="00374808">
        <w:rPr>
          <w:rFonts w:ascii="Arial" w:eastAsia="Times New Roman" w:hAnsi="Arial" w:cs="Arial"/>
          <w:color w:val="202124"/>
          <w:lang w:eastAsia="pt-BR"/>
        </w:rPr>
        <w:t>documentação</w:t>
      </w:r>
      <w:r w:rsidR="003E4C23" w:rsidRPr="00374808">
        <w:rPr>
          <w:rFonts w:ascii="Arial" w:eastAsia="Times New Roman" w:hAnsi="Arial" w:cs="Arial"/>
          <w:color w:val="202124"/>
          <w:lang w:eastAsia="pt-BR"/>
        </w:rPr>
        <w:t xml:space="preserve"> a primeira </w:t>
      </w:r>
      <w:r w:rsidR="00B26F35" w:rsidRPr="00374808">
        <w:rPr>
          <w:rFonts w:ascii="Arial" w:eastAsia="Times New Roman" w:hAnsi="Arial" w:cs="Arial"/>
          <w:color w:val="202124"/>
          <w:lang w:eastAsia="pt-BR"/>
        </w:rPr>
        <w:t>etapa</w:t>
      </w:r>
      <w:r w:rsidR="00BF7112" w:rsidRPr="00374808">
        <w:rPr>
          <w:rFonts w:ascii="Arial" w:eastAsia="Times New Roman" w:hAnsi="Arial" w:cs="Arial"/>
          <w:color w:val="202124"/>
          <w:lang w:eastAsia="pt-BR"/>
        </w:rPr>
        <w:t xml:space="preserve"> e a reunião</w:t>
      </w:r>
      <w:r w:rsidR="00B26F35" w:rsidRPr="00374808">
        <w:rPr>
          <w:rFonts w:ascii="Arial" w:eastAsia="Times New Roman" w:hAnsi="Arial" w:cs="Arial"/>
          <w:color w:val="202124"/>
          <w:lang w:eastAsia="pt-BR"/>
        </w:rPr>
        <w:t xml:space="preserve"> por meio do Fórum</w:t>
      </w:r>
      <w:r w:rsidR="00BF7112" w:rsidRPr="00374808">
        <w:rPr>
          <w:rFonts w:ascii="Arial" w:eastAsia="Times New Roman" w:hAnsi="Arial" w:cs="Arial"/>
          <w:color w:val="202124"/>
          <w:lang w:eastAsia="pt-BR"/>
        </w:rPr>
        <w:t xml:space="preserve"> a segunda. Ainda com a palavra</w:t>
      </w:r>
      <w:r w:rsidR="00B26F35" w:rsidRPr="00374808">
        <w:rPr>
          <w:rFonts w:ascii="Arial" w:eastAsia="Times New Roman" w:hAnsi="Arial" w:cs="Arial"/>
          <w:color w:val="202124"/>
          <w:lang w:eastAsia="pt-BR"/>
        </w:rPr>
        <w:t>,</w:t>
      </w:r>
      <w:r w:rsidR="00BF7112" w:rsidRPr="00374808">
        <w:rPr>
          <w:rFonts w:ascii="Arial" w:eastAsia="Times New Roman" w:hAnsi="Arial" w:cs="Arial"/>
          <w:color w:val="202124"/>
          <w:lang w:eastAsia="pt-BR"/>
        </w:rPr>
        <w:t xml:space="preserve"> Fernanda apresent</w:t>
      </w:r>
      <w:r w:rsidR="00B26F35" w:rsidRPr="00374808">
        <w:rPr>
          <w:rFonts w:ascii="Arial" w:eastAsia="Times New Roman" w:hAnsi="Arial" w:cs="Arial"/>
          <w:color w:val="202124"/>
          <w:lang w:eastAsia="pt-BR"/>
        </w:rPr>
        <w:t>ou</w:t>
      </w:r>
      <w:r w:rsidR="00BF7112" w:rsidRPr="00374808">
        <w:rPr>
          <w:rFonts w:ascii="Arial" w:eastAsia="Times New Roman" w:hAnsi="Arial" w:cs="Arial"/>
          <w:color w:val="202124"/>
          <w:lang w:eastAsia="pt-BR"/>
        </w:rPr>
        <w:t xml:space="preserve"> </w:t>
      </w:r>
      <w:proofErr w:type="spellStart"/>
      <w:r w:rsidR="00BF7112" w:rsidRPr="00374808">
        <w:rPr>
          <w:rFonts w:ascii="Arial" w:eastAsia="Times New Roman" w:hAnsi="Arial" w:cs="Arial"/>
          <w:color w:val="202124"/>
          <w:lang w:eastAsia="pt-BR"/>
        </w:rPr>
        <w:t>Fabiane</w:t>
      </w:r>
      <w:proofErr w:type="spellEnd"/>
      <w:r w:rsidR="00BF7112" w:rsidRPr="00374808">
        <w:rPr>
          <w:rFonts w:ascii="Arial" w:eastAsia="Times New Roman" w:hAnsi="Arial" w:cs="Arial"/>
          <w:color w:val="202124"/>
          <w:lang w:eastAsia="pt-BR"/>
        </w:rPr>
        <w:t xml:space="preserve"> da Silva representante da Secretaria de Saúde</w:t>
      </w:r>
      <w:r w:rsidR="003E4C23" w:rsidRPr="00374808">
        <w:rPr>
          <w:rFonts w:ascii="Arial" w:eastAsia="Times New Roman" w:hAnsi="Arial" w:cs="Arial"/>
          <w:color w:val="202124"/>
          <w:lang w:eastAsia="pt-BR"/>
        </w:rPr>
        <w:t xml:space="preserve"> e</w:t>
      </w:r>
      <w:r w:rsidR="00BF7112" w:rsidRPr="00374808">
        <w:rPr>
          <w:rFonts w:ascii="Arial" w:eastAsia="Times New Roman" w:hAnsi="Arial" w:cs="Arial"/>
          <w:color w:val="202124"/>
          <w:lang w:eastAsia="pt-BR"/>
        </w:rPr>
        <w:t xml:space="preserve"> Rubens Francisco</w:t>
      </w:r>
      <w:r w:rsidR="003E4C23" w:rsidRPr="00374808">
        <w:rPr>
          <w:rFonts w:ascii="Arial" w:eastAsia="Times New Roman" w:hAnsi="Arial" w:cs="Arial"/>
          <w:color w:val="202124"/>
          <w:lang w:eastAsia="pt-BR"/>
        </w:rPr>
        <w:t xml:space="preserve"> Menon</w:t>
      </w:r>
      <w:r w:rsidR="00BF7112" w:rsidRPr="00374808">
        <w:rPr>
          <w:rFonts w:ascii="Arial" w:eastAsia="Times New Roman" w:hAnsi="Arial" w:cs="Arial"/>
          <w:color w:val="202124"/>
          <w:lang w:eastAsia="pt-BR"/>
        </w:rPr>
        <w:t xml:space="preserve"> representante da Secretaria de assistência Social </w:t>
      </w:r>
      <w:r w:rsidR="00B26F35" w:rsidRPr="00374808">
        <w:rPr>
          <w:rFonts w:ascii="Arial" w:eastAsia="Times New Roman" w:hAnsi="Arial" w:cs="Arial"/>
          <w:color w:val="202124"/>
          <w:lang w:eastAsia="pt-BR"/>
        </w:rPr>
        <w:t xml:space="preserve">indicados para compor a Comissão de análise </w:t>
      </w:r>
      <w:r w:rsidR="00BF7112" w:rsidRPr="00374808">
        <w:rPr>
          <w:rFonts w:ascii="Arial" w:eastAsia="Times New Roman" w:hAnsi="Arial" w:cs="Arial"/>
          <w:color w:val="202124"/>
          <w:lang w:eastAsia="pt-BR"/>
        </w:rPr>
        <w:t xml:space="preserve">e explica que eles formaram a comissão que avaliou </w:t>
      </w:r>
      <w:r w:rsidR="00B26F35" w:rsidRPr="00374808">
        <w:rPr>
          <w:rFonts w:ascii="Arial" w:eastAsia="Times New Roman" w:hAnsi="Arial" w:cs="Arial"/>
          <w:color w:val="202124"/>
          <w:lang w:eastAsia="pt-BR"/>
        </w:rPr>
        <w:t>a parte documental também</w:t>
      </w:r>
      <w:r w:rsidR="00BF7112" w:rsidRPr="00374808">
        <w:rPr>
          <w:rFonts w:ascii="Arial" w:eastAsia="Times New Roman" w:hAnsi="Arial" w:cs="Arial"/>
          <w:color w:val="202124"/>
          <w:lang w:eastAsia="pt-BR"/>
        </w:rPr>
        <w:t>; Em seguida, pede para que todos os representantes possam se apresentar;</w:t>
      </w:r>
      <w:r w:rsidR="00B26F35" w:rsidRPr="00374808">
        <w:rPr>
          <w:rFonts w:ascii="Arial" w:eastAsia="Times New Roman" w:hAnsi="Arial" w:cs="Arial"/>
          <w:color w:val="202124"/>
          <w:lang w:eastAsia="pt-BR"/>
        </w:rPr>
        <w:t xml:space="preserve"> </w:t>
      </w:r>
      <w:r w:rsidR="00565C3C" w:rsidRPr="00374808">
        <w:rPr>
          <w:rFonts w:ascii="Arial" w:eastAsia="Times New Roman" w:hAnsi="Arial" w:cs="Arial"/>
          <w:color w:val="202124"/>
          <w:lang w:eastAsia="pt-BR"/>
        </w:rPr>
        <w:t xml:space="preserve">Após uma rodada de </w:t>
      </w:r>
      <w:r w:rsidR="00B26F35" w:rsidRPr="00374808">
        <w:rPr>
          <w:rFonts w:ascii="Arial" w:eastAsia="Times New Roman" w:hAnsi="Arial" w:cs="Arial"/>
          <w:color w:val="202124"/>
          <w:lang w:eastAsia="pt-BR"/>
        </w:rPr>
        <w:t>a</w:t>
      </w:r>
      <w:r w:rsidR="00565C3C" w:rsidRPr="00374808">
        <w:rPr>
          <w:rFonts w:ascii="Arial" w:eastAsia="Times New Roman" w:hAnsi="Arial" w:cs="Arial"/>
          <w:color w:val="202124"/>
          <w:lang w:eastAsia="pt-BR"/>
        </w:rPr>
        <w:t xml:space="preserve">presentações, </w:t>
      </w:r>
      <w:r w:rsidR="002A4439" w:rsidRPr="00374808">
        <w:rPr>
          <w:rFonts w:ascii="Arial" w:eastAsia="Times New Roman" w:hAnsi="Arial" w:cs="Arial"/>
          <w:color w:val="202124"/>
          <w:lang w:eastAsia="pt-BR"/>
        </w:rPr>
        <w:t>Fe</w:t>
      </w:r>
      <w:r w:rsidR="00E00651" w:rsidRPr="00374808">
        <w:rPr>
          <w:rFonts w:ascii="Arial" w:eastAsia="Times New Roman" w:hAnsi="Arial" w:cs="Arial"/>
          <w:color w:val="202124"/>
          <w:lang w:eastAsia="pt-BR"/>
        </w:rPr>
        <w:t>rnanda explica que tiveram nove</w:t>
      </w:r>
      <w:r w:rsidR="002A4439" w:rsidRPr="00374808">
        <w:rPr>
          <w:rFonts w:ascii="Arial" w:eastAsia="Times New Roman" w:hAnsi="Arial" w:cs="Arial"/>
          <w:color w:val="202124"/>
          <w:lang w:eastAsia="pt-BR"/>
        </w:rPr>
        <w:t xml:space="preserve"> inscrições</w:t>
      </w:r>
      <w:r w:rsidR="00B26F35" w:rsidRPr="00374808">
        <w:rPr>
          <w:rFonts w:ascii="Arial" w:eastAsia="Times New Roman" w:hAnsi="Arial" w:cs="Arial"/>
          <w:color w:val="202124"/>
          <w:lang w:eastAsia="pt-BR"/>
        </w:rPr>
        <w:t xml:space="preserve"> de entidades para compor este C</w:t>
      </w:r>
      <w:r w:rsidR="00E00651" w:rsidRPr="00374808">
        <w:rPr>
          <w:rFonts w:ascii="Arial" w:eastAsia="Times New Roman" w:hAnsi="Arial" w:cs="Arial"/>
          <w:color w:val="202124"/>
          <w:lang w:eastAsia="pt-BR"/>
        </w:rPr>
        <w:t>onselho</w:t>
      </w:r>
      <w:r w:rsidR="002A4439" w:rsidRPr="00374808">
        <w:rPr>
          <w:rFonts w:ascii="Arial" w:eastAsia="Times New Roman" w:hAnsi="Arial" w:cs="Arial"/>
          <w:color w:val="202124"/>
          <w:lang w:eastAsia="pt-BR"/>
        </w:rPr>
        <w:t xml:space="preserve"> e</w:t>
      </w:r>
      <w:r w:rsidR="00E00651" w:rsidRPr="00374808">
        <w:rPr>
          <w:rFonts w:ascii="Arial" w:eastAsia="Times New Roman" w:hAnsi="Arial" w:cs="Arial"/>
          <w:color w:val="202124"/>
          <w:lang w:eastAsia="pt-BR"/>
        </w:rPr>
        <w:t xml:space="preserve"> que</w:t>
      </w:r>
      <w:r w:rsidR="002A4439" w:rsidRPr="00374808">
        <w:rPr>
          <w:rFonts w:ascii="Arial" w:eastAsia="Times New Roman" w:hAnsi="Arial" w:cs="Arial"/>
          <w:color w:val="202124"/>
          <w:lang w:eastAsia="pt-BR"/>
        </w:rPr>
        <w:t xml:space="preserve"> após a validação dos doc</w:t>
      </w:r>
      <w:r w:rsidR="00E00651" w:rsidRPr="00374808">
        <w:rPr>
          <w:rFonts w:ascii="Arial" w:eastAsia="Times New Roman" w:hAnsi="Arial" w:cs="Arial"/>
          <w:color w:val="202124"/>
          <w:lang w:eastAsia="pt-BR"/>
        </w:rPr>
        <w:t>umentos foram consideradas habilitadas apenas as oito entidades que estão presentes</w:t>
      </w:r>
      <w:r w:rsidR="00B26F35" w:rsidRPr="00374808">
        <w:rPr>
          <w:rFonts w:ascii="Arial" w:eastAsia="Times New Roman" w:hAnsi="Arial" w:cs="Arial"/>
          <w:color w:val="202124"/>
          <w:lang w:eastAsia="pt-BR"/>
        </w:rPr>
        <w:t xml:space="preserve"> neste momento</w:t>
      </w:r>
      <w:r w:rsidR="00E00651" w:rsidRPr="00374808">
        <w:rPr>
          <w:rFonts w:ascii="Arial" w:eastAsia="Times New Roman" w:hAnsi="Arial" w:cs="Arial"/>
          <w:color w:val="202124"/>
          <w:lang w:eastAsia="pt-BR"/>
        </w:rPr>
        <w:t xml:space="preserve">, sendo: duas entidades representantes de comunidades terapêuticas; duas entidades </w:t>
      </w:r>
      <w:r w:rsidR="00B26F35" w:rsidRPr="00374808">
        <w:rPr>
          <w:rFonts w:ascii="Arial" w:eastAsia="Times New Roman" w:hAnsi="Arial" w:cs="Arial"/>
          <w:color w:val="202124"/>
          <w:lang w:eastAsia="pt-BR"/>
        </w:rPr>
        <w:t xml:space="preserve">representantes </w:t>
      </w:r>
      <w:r w:rsidR="00E00651" w:rsidRPr="00374808">
        <w:rPr>
          <w:rFonts w:ascii="Arial" w:eastAsia="Times New Roman" w:hAnsi="Arial" w:cs="Arial"/>
          <w:color w:val="202124"/>
          <w:lang w:eastAsia="pt-BR"/>
        </w:rPr>
        <w:t>de direitos humanos; duas entidades</w:t>
      </w:r>
      <w:r w:rsidR="00B26F35" w:rsidRPr="00374808">
        <w:rPr>
          <w:rFonts w:ascii="Arial" w:eastAsia="Times New Roman" w:hAnsi="Arial" w:cs="Arial"/>
          <w:color w:val="202124"/>
          <w:lang w:eastAsia="pt-BR"/>
        </w:rPr>
        <w:t xml:space="preserve"> representantes</w:t>
      </w:r>
      <w:r w:rsidR="00E00651" w:rsidRPr="00374808">
        <w:rPr>
          <w:rFonts w:ascii="Arial" w:eastAsia="Times New Roman" w:hAnsi="Arial" w:cs="Arial"/>
          <w:color w:val="202124"/>
          <w:lang w:eastAsia="pt-BR"/>
        </w:rPr>
        <w:t xml:space="preserve"> acadêmicas e pesquisa; uma representante de entidades relacionadas ao meio ambiente; uma entidade representante de hospitais e clinicas;</w:t>
      </w:r>
      <w:r w:rsidR="00476C31" w:rsidRPr="00374808">
        <w:rPr>
          <w:rFonts w:ascii="Arial" w:eastAsia="Times New Roman" w:hAnsi="Arial" w:cs="Arial"/>
          <w:color w:val="202124"/>
          <w:lang w:eastAsia="pt-BR"/>
        </w:rPr>
        <w:t xml:space="preserve"> Considerando que duas categorias não têm entidades </w:t>
      </w:r>
      <w:proofErr w:type="gramStart"/>
      <w:r w:rsidR="00476C31" w:rsidRPr="00374808">
        <w:rPr>
          <w:rFonts w:ascii="Arial" w:eastAsia="Times New Roman" w:hAnsi="Arial" w:cs="Arial"/>
          <w:color w:val="202124"/>
          <w:lang w:eastAsia="pt-BR"/>
        </w:rPr>
        <w:t>inscritas –Representante</w:t>
      </w:r>
      <w:proofErr w:type="gramEnd"/>
      <w:r w:rsidR="00476C31" w:rsidRPr="00374808">
        <w:rPr>
          <w:rFonts w:ascii="Arial" w:eastAsia="Times New Roman" w:hAnsi="Arial" w:cs="Arial"/>
          <w:color w:val="202124"/>
          <w:lang w:eastAsia="pt-BR"/>
        </w:rPr>
        <w:t xml:space="preserve"> de organização não governamental e Representante de Entidades Relacionadas a Trabalho, emprego e renda – Fernanda explica que essas vagas podem ser dispostas para as instituiçõe</w:t>
      </w:r>
      <w:r w:rsidR="00D95C1F" w:rsidRPr="00374808">
        <w:rPr>
          <w:rFonts w:ascii="Arial" w:eastAsia="Times New Roman" w:hAnsi="Arial" w:cs="Arial"/>
          <w:color w:val="202124"/>
          <w:lang w:eastAsia="pt-BR"/>
        </w:rPr>
        <w:t xml:space="preserve">s que estão presentes, como dispõe na </w:t>
      </w:r>
      <w:r w:rsidR="00D95C1F" w:rsidRPr="00374808">
        <w:rPr>
          <w:rFonts w:ascii="Arial" w:hAnsi="Arial" w:cs="Arial"/>
        </w:rPr>
        <w:t xml:space="preserve">a Lei de Criação do COMAD art. 5 § 2° que diz “Na ausência de qualquer entidade elencada no § 1 deste artigo, outra entidade presente no fórum poderá indicar representante”. Contudo, existem apenas sete vagas para as oito entidades presentes, havendo a necessidade </w:t>
      </w:r>
      <w:r w:rsidR="00B26F35" w:rsidRPr="00374808">
        <w:rPr>
          <w:rFonts w:ascii="Arial" w:hAnsi="Arial" w:cs="Arial"/>
        </w:rPr>
        <w:t xml:space="preserve">de por meio de votação uma </w:t>
      </w:r>
      <w:r w:rsidR="00D95C1F" w:rsidRPr="00374808">
        <w:rPr>
          <w:rFonts w:ascii="Arial" w:hAnsi="Arial" w:cs="Arial"/>
        </w:rPr>
        <w:t xml:space="preserve">instituição </w:t>
      </w:r>
      <w:r w:rsidR="00B26F35" w:rsidRPr="00374808">
        <w:rPr>
          <w:rFonts w:ascii="Arial" w:hAnsi="Arial" w:cs="Arial"/>
        </w:rPr>
        <w:t>sair</w:t>
      </w:r>
      <w:r w:rsidR="00D95C1F" w:rsidRPr="00374808">
        <w:rPr>
          <w:rFonts w:ascii="Arial" w:hAnsi="Arial" w:cs="Arial"/>
        </w:rPr>
        <w:t xml:space="preserve">; Fernanda explica que isso pode ser feito </w:t>
      </w:r>
      <w:r w:rsidR="00B26F35" w:rsidRPr="00374808">
        <w:rPr>
          <w:rFonts w:ascii="Arial" w:hAnsi="Arial" w:cs="Arial"/>
        </w:rPr>
        <w:t>por parte de</w:t>
      </w:r>
      <w:r w:rsidR="00D95C1F" w:rsidRPr="00374808">
        <w:rPr>
          <w:rFonts w:ascii="Arial" w:hAnsi="Arial" w:cs="Arial"/>
        </w:rPr>
        <w:t xml:space="preserve"> alguma instituição que entenda </w:t>
      </w:r>
      <w:r w:rsidR="00B26F35" w:rsidRPr="00374808">
        <w:rPr>
          <w:rFonts w:ascii="Arial" w:hAnsi="Arial" w:cs="Arial"/>
        </w:rPr>
        <w:t>o processo e por vontade própria pode abrir mão de sua vaga</w:t>
      </w:r>
      <w:r w:rsidR="00D95C1F" w:rsidRPr="00374808">
        <w:rPr>
          <w:rFonts w:ascii="Arial" w:hAnsi="Arial" w:cs="Arial"/>
        </w:rPr>
        <w:t>, ou por meio de votação</w:t>
      </w:r>
      <w:r w:rsidR="008830FC" w:rsidRPr="00374808">
        <w:rPr>
          <w:rFonts w:ascii="Arial" w:hAnsi="Arial" w:cs="Arial"/>
        </w:rPr>
        <w:t>, sugere ainda que, como as comunidades terapêuticas já trabalham com a tratativa de drogas e</w:t>
      </w:r>
      <w:r w:rsidR="009442C9" w:rsidRPr="00374808">
        <w:rPr>
          <w:rFonts w:ascii="Arial" w:hAnsi="Arial" w:cs="Arial"/>
        </w:rPr>
        <w:t>, portanto</w:t>
      </w:r>
      <w:r w:rsidR="008830FC" w:rsidRPr="00374808">
        <w:rPr>
          <w:rFonts w:ascii="Arial" w:hAnsi="Arial" w:cs="Arial"/>
        </w:rPr>
        <w:t xml:space="preserve"> já tem mais afinidade com essa questão, seria interessante </w:t>
      </w:r>
      <w:r w:rsidR="008830FC" w:rsidRPr="00374808">
        <w:rPr>
          <w:rFonts w:ascii="Arial" w:hAnsi="Arial" w:cs="Arial"/>
        </w:rPr>
        <w:lastRenderedPageBreak/>
        <w:t>manter as duas, de forma que garantissem uma das vagas em aberto p</w:t>
      </w:r>
      <w:r w:rsidR="009442C9" w:rsidRPr="00374808">
        <w:rPr>
          <w:rFonts w:ascii="Arial" w:hAnsi="Arial" w:cs="Arial"/>
        </w:rPr>
        <w:t>a</w:t>
      </w:r>
      <w:r w:rsidR="008830FC" w:rsidRPr="00374808">
        <w:rPr>
          <w:rFonts w:ascii="Arial" w:hAnsi="Arial" w:cs="Arial"/>
        </w:rPr>
        <w:t xml:space="preserve">ra elas; Gabriel Felipe </w:t>
      </w:r>
      <w:proofErr w:type="spellStart"/>
      <w:r w:rsidR="008830FC" w:rsidRPr="00374808">
        <w:rPr>
          <w:rFonts w:ascii="Arial" w:hAnsi="Arial" w:cs="Arial"/>
        </w:rPr>
        <w:t>Spronello</w:t>
      </w:r>
      <w:proofErr w:type="spellEnd"/>
      <w:r w:rsidR="008830FC" w:rsidRPr="00374808">
        <w:rPr>
          <w:rFonts w:ascii="Arial" w:hAnsi="Arial" w:cs="Arial"/>
        </w:rPr>
        <w:t xml:space="preserve"> concorda com a sugestão de Fernanda e completa dizendo que </w:t>
      </w:r>
      <w:r w:rsidR="009442C9" w:rsidRPr="00374808">
        <w:rPr>
          <w:rFonts w:ascii="Arial" w:hAnsi="Arial" w:cs="Arial"/>
        </w:rPr>
        <w:t>as comunidades terapêuticas já têm</w:t>
      </w:r>
      <w:r w:rsidR="008830FC" w:rsidRPr="00374808">
        <w:rPr>
          <w:rFonts w:ascii="Arial" w:hAnsi="Arial" w:cs="Arial"/>
        </w:rPr>
        <w:t xml:space="preserve"> uma proximidade com o individuo usuário de drogas e amplo conhecimento da temática em questão, visto que trabalham com isso; Todos concordam com a sugestão feita</w:t>
      </w:r>
      <w:r w:rsidR="009442C9" w:rsidRPr="00374808">
        <w:rPr>
          <w:rFonts w:ascii="Arial" w:hAnsi="Arial" w:cs="Arial"/>
        </w:rPr>
        <w:t>, ficando assim as duas entidades representantes de comunidades terapêuticas n</w:t>
      </w:r>
      <w:r w:rsidR="00374808" w:rsidRPr="00374808">
        <w:rPr>
          <w:rFonts w:ascii="Arial" w:hAnsi="Arial" w:cs="Arial"/>
        </w:rPr>
        <w:t>a composição deste C</w:t>
      </w:r>
      <w:r w:rsidR="009442C9" w:rsidRPr="00374808">
        <w:rPr>
          <w:rFonts w:ascii="Arial" w:hAnsi="Arial" w:cs="Arial"/>
        </w:rPr>
        <w:t xml:space="preserve">onselho, sendo uma delas ocupante da categoria de Representante de organização não governamental </w:t>
      </w:r>
      <w:r w:rsidR="00374808" w:rsidRPr="00374808">
        <w:rPr>
          <w:rFonts w:ascii="Arial" w:hAnsi="Arial" w:cs="Arial"/>
        </w:rPr>
        <w:t xml:space="preserve">e outra na vaga em aberto do segmento de </w:t>
      </w:r>
      <w:r w:rsidR="00374808" w:rsidRPr="00374808">
        <w:rPr>
          <w:rFonts w:ascii="Arial" w:hAnsi="Arial" w:cs="Arial"/>
          <w:bCs/>
        </w:rPr>
        <w:t>Representante de organização não governamental</w:t>
      </w:r>
      <w:r w:rsidR="009442C9" w:rsidRPr="00374808">
        <w:rPr>
          <w:rFonts w:ascii="Arial" w:hAnsi="Arial" w:cs="Arial"/>
        </w:rPr>
        <w:t>.</w:t>
      </w:r>
      <w:r w:rsidR="009442C9" w:rsidRPr="00374808">
        <w:rPr>
          <w:rFonts w:ascii="Arial" w:eastAsia="Times New Roman" w:hAnsi="Arial" w:cs="Arial"/>
          <w:color w:val="202124"/>
          <w:lang w:eastAsia="pt-BR"/>
        </w:rPr>
        <w:t xml:space="preserve"> </w:t>
      </w:r>
      <w:r w:rsidR="004C2635" w:rsidRPr="00374808">
        <w:rPr>
          <w:rFonts w:ascii="Arial" w:eastAsia="Times New Roman" w:hAnsi="Arial" w:cs="Arial"/>
          <w:color w:val="202124"/>
          <w:lang w:eastAsia="pt-BR"/>
        </w:rPr>
        <w:t>Janete</w:t>
      </w:r>
      <w:r w:rsidR="009442C9" w:rsidRPr="00374808">
        <w:rPr>
          <w:rFonts w:ascii="Arial" w:eastAsia="Times New Roman" w:hAnsi="Arial" w:cs="Arial"/>
          <w:color w:val="202124"/>
          <w:lang w:eastAsia="pt-BR"/>
        </w:rPr>
        <w:t xml:space="preserve"> de Fátima Vargas declara que, </w:t>
      </w:r>
      <w:r w:rsidR="009442C9" w:rsidRPr="00374808">
        <w:rPr>
          <w:rFonts w:ascii="Arial" w:hAnsi="Arial" w:cs="Arial"/>
        </w:rPr>
        <w:t xml:space="preserve">Considerando a representação das instituições que compõem este Conselho </w:t>
      </w:r>
      <w:proofErr w:type="gramStart"/>
      <w:r w:rsidR="009442C9" w:rsidRPr="00374808">
        <w:rPr>
          <w:rFonts w:ascii="Arial" w:hAnsi="Arial" w:cs="Arial"/>
        </w:rPr>
        <w:t>estar</w:t>
      </w:r>
      <w:proofErr w:type="gramEnd"/>
      <w:r w:rsidR="009442C9" w:rsidRPr="00374808">
        <w:rPr>
          <w:rFonts w:ascii="Arial" w:hAnsi="Arial" w:cs="Arial"/>
        </w:rPr>
        <w:t xml:space="preserve"> completa, o NUCRESS se retira, entendendo que já participa em outros conselhos</w:t>
      </w:r>
      <w:r w:rsidR="00374808" w:rsidRPr="00374808">
        <w:rPr>
          <w:rFonts w:ascii="Arial" w:hAnsi="Arial" w:cs="Arial"/>
        </w:rPr>
        <w:t xml:space="preserve"> e sente que com a formatação disposta estará atendida as demandas vinculadas a suas proposições</w:t>
      </w:r>
      <w:r w:rsidR="00565C3C" w:rsidRPr="00374808">
        <w:rPr>
          <w:rFonts w:ascii="Arial" w:hAnsi="Arial" w:cs="Arial"/>
        </w:rPr>
        <w:t xml:space="preserve">; </w:t>
      </w:r>
      <w:r w:rsidR="004C2635" w:rsidRPr="00374808">
        <w:rPr>
          <w:rFonts w:ascii="Arial" w:eastAsia="Times New Roman" w:hAnsi="Arial" w:cs="Arial"/>
          <w:color w:val="202124"/>
          <w:lang w:eastAsia="pt-BR"/>
        </w:rPr>
        <w:t>Fe</w:t>
      </w:r>
      <w:r w:rsidR="009442C9" w:rsidRPr="00374808">
        <w:rPr>
          <w:rFonts w:ascii="Arial" w:eastAsia="Times New Roman" w:hAnsi="Arial" w:cs="Arial"/>
          <w:color w:val="202124"/>
          <w:lang w:eastAsia="pt-BR"/>
        </w:rPr>
        <w:t>rnanda</w:t>
      </w:r>
      <w:r w:rsidR="004C2635" w:rsidRPr="00374808">
        <w:rPr>
          <w:rFonts w:ascii="Arial" w:eastAsia="Times New Roman" w:hAnsi="Arial" w:cs="Arial"/>
          <w:color w:val="202124"/>
          <w:lang w:eastAsia="pt-BR"/>
        </w:rPr>
        <w:t xml:space="preserve"> </w:t>
      </w:r>
      <w:r w:rsidR="00F4486F" w:rsidRPr="00374808">
        <w:rPr>
          <w:rFonts w:ascii="Arial" w:eastAsia="Times New Roman" w:hAnsi="Arial" w:cs="Arial"/>
          <w:color w:val="202124"/>
          <w:lang w:eastAsia="pt-BR"/>
        </w:rPr>
        <w:t>explica</w:t>
      </w:r>
      <w:r w:rsidR="009442C9" w:rsidRPr="00374808">
        <w:rPr>
          <w:rFonts w:ascii="Arial" w:eastAsia="Times New Roman" w:hAnsi="Arial" w:cs="Arial"/>
          <w:color w:val="202124"/>
          <w:lang w:eastAsia="pt-BR"/>
        </w:rPr>
        <w:t xml:space="preserve"> que com a colocação de</w:t>
      </w:r>
      <w:r w:rsidR="004C2635" w:rsidRPr="00374808">
        <w:rPr>
          <w:rFonts w:ascii="Arial" w:eastAsia="Times New Roman" w:hAnsi="Arial" w:cs="Arial"/>
          <w:color w:val="202124"/>
          <w:lang w:eastAsia="pt-BR"/>
        </w:rPr>
        <w:t xml:space="preserve"> Janete, não tem</w:t>
      </w:r>
      <w:r w:rsidR="00F4486F" w:rsidRPr="00374808">
        <w:rPr>
          <w:rFonts w:ascii="Arial" w:eastAsia="Times New Roman" w:hAnsi="Arial" w:cs="Arial"/>
          <w:color w:val="202124"/>
          <w:lang w:eastAsia="pt-BR"/>
        </w:rPr>
        <w:t xml:space="preserve"> </w:t>
      </w:r>
      <w:r w:rsidR="004C2635" w:rsidRPr="00374808">
        <w:rPr>
          <w:rFonts w:ascii="Arial" w:eastAsia="Times New Roman" w:hAnsi="Arial" w:cs="Arial"/>
          <w:color w:val="202124"/>
          <w:lang w:eastAsia="pt-BR"/>
        </w:rPr>
        <w:t xml:space="preserve">necessidade de outra entidade se retirar. Pede apenas para que fique claro, se todos concordam com a colocação de Janete, ou se preferem partir para a </w:t>
      </w:r>
      <w:r w:rsidR="00F4486F" w:rsidRPr="00374808">
        <w:rPr>
          <w:rFonts w:ascii="Arial" w:eastAsia="Times New Roman" w:hAnsi="Arial" w:cs="Arial"/>
          <w:color w:val="202124"/>
          <w:lang w:eastAsia="pt-BR"/>
        </w:rPr>
        <w:t>votação</w:t>
      </w:r>
      <w:r w:rsidR="00E97161" w:rsidRPr="00374808">
        <w:rPr>
          <w:rFonts w:ascii="Arial" w:eastAsia="Times New Roman" w:hAnsi="Arial" w:cs="Arial"/>
          <w:color w:val="202124"/>
          <w:lang w:eastAsia="pt-BR"/>
        </w:rPr>
        <w:t xml:space="preserve">; Havendo 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>concordância</w:t>
      </w:r>
      <w:r w:rsidR="00E97161" w:rsidRPr="00374808">
        <w:rPr>
          <w:rFonts w:ascii="Arial" w:eastAsia="Times New Roman" w:hAnsi="Arial" w:cs="Arial"/>
          <w:color w:val="202124"/>
          <w:lang w:eastAsia="pt-BR"/>
        </w:rPr>
        <w:t xml:space="preserve"> de todos, ficam estabelecidas para compor o Conselho Municipal de Políticas sobre Drogas – COMAD as seguintes instituições: Comunidade Terapêutica </w:t>
      </w:r>
      <w:proofErr w:type="spellStart"/>
      <w:r w:rsidR="00E97161" w:rsidRPr="00374808">
        <w:rPr>
          <w:rFonts w:ascii="Arial" w:eastAsia="Times New Roman" w:hAnsi="Arial" w:cs="Arial"/>
          <w:color w:val="202124"/>
          <w:lang w:eastAsia="pt-BR"/>
        </w:rPr>
        <w:t>Maranata</w:t>
      </w:r>
      <w:proofErr w:type="spellEnd"/>
      <w:r w:rsidR="00E97161" w:rsidRPr="00374808">
        <w:rPr>
          <w:rFonts w:ascii="Arial" w:eastAsia="Times New Roman" w:hAnsi="Arial" w:cs="Arial"/>
          <w:color w:val="202124"/>
          <w:lang w:eastAsia="pt-BR"/>
        </w:rPr>
        <w:t xml:space="preserve">, Vale </w:t>
      </w:r>
      <w:proofErr w:type="spellStart"/>
      <w:r w:rsidR="00E97161" w:rsidRPr="00374808">
        <w:rPr>
          <w:rFonts w:ascii="Arial" w:eastAsia="Times New Roman" w:hAnsi="Arial" w:cs="Arial"/>
          <w:color w:val="202124"/>
          <w:lang w:eastAsia="pt-BR"/>
        </w:rPr>
        <w:t>Ebenezer</w:t>
      </w:r>
      <w:proofErr w:type="spellEnd"/>
      <w:r w:rsidR="00E97161" w:rsidRPr="00374808">
        <w:rPr>
          <w:rFonts w:ascii="Arial" w:eastAsia="Times New Roman" w:hAnsi="Arial" w:cs="Arial"/>
          <w:color w:val="202124"/>
          <w:lang w:eastAsia="pt-BR"/>
        </w:rPr>
        <w:t>, Centro de Direitos Humanos d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>e Itajaí – CDHI, Universidade D</w:t>
      </w:r>
      <w:r w:rsidR="00E97161" w:rsidRPr="00374808">
        <w:rPr>
          <w:rFonts w:ascii="Arial" w:eastAsia="Times New Roman" w:hAnsi="Arial" w:cs="Arial"/>
          <w:color w:val="202124"/>
          <w:lang w:eastAsia="pt-BR"/>
        </w:rPr>
        <w:t xml:space="preserve">o Vale do Itajaí – UNIVALI, Diretório Central 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>dos</w:t>
      </w:r>
      <w:r w:rsidR="00E97161" w:rsidRPr="00374808">
        <w:rPr>
          <w:rFonts w:ascii="Arial" w:eastAsia="Times New Roman" w:hAnsi="Arial" w:cs="Arial"/>
          <w:color w:val="202124"/>
          <w:lang w:eastAsia="pt-BR"/>
        </w:rPr>
        <w:t xml:space="preserve"> Estudantes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 xml:space="preserve"> da UNIVALI</w:t>
      </w:r>
      <w:r w:rsidR="00E97161" w:rsidRPr="00374808">
        <w:rPr>
          <w:rFonts w:ascii="Arial" w:eastAsia="Times New Roman" w:hAnsi="Arial" w:cs="Arial"/>
          <w:color w:val="202124"/>
          <w:lang w:eastAsia="pt-BR"/>
        </w:rPr>
        <w:t xml:space="preserve"> – DCE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 xml:space="preserve"> UNIVALI</w:t>
      </w:r>
      <w:r w:rsidR="00E97161" w:rsidRPr="00374808">
        <w:rPr>
          <w:rFonts w:ascii="Arial" w:eastAsia="Times New Roman" w:hAnsi="Arial" w:cs="Arial"/>
          <w:color w:val="202124"/>
          <w:lang w:eastAsia="pt-BR"/>
        </w:rPr>
        <w:t xml:space="preserve">, Instituto </w:t>
      </w:r>
      <w:proofErr w:type="spellStart"/>
      <w:r w:rsidR="00E97161" w:rsidRPr="00374808">
        <w:rPr>
          <w:rFonts w:ascii="Arial" w:eastAsia="Times New Roman" w:hAnsi="Arial" w:cs="Arial"/>
          <w:color w:val="202124"/>
          <w:lang w:eastAsia="pt-BR"/>
        </w:rPr>
        <w:t>Excellence</w:t>
      </w:r>
      <w:proofErr w:type="spellEnd"/>
      <w:r w:rsidR="00E97161" w:rsidRPr="00374808">
        <w:rPr>
          <w:rFonts w:ascii="Arial" w:eastAsia="Times New Roman" w:hAnsi="Arial" w:cs="Arial"/>
          <w:color w:val="202124"/>
          <w:lang w:eastAsia="pt-BR"/>
        </w:rPr>
        <w:t xml:space="preserve"> de Desenvolvimento Sustentável – IEDS e Hospital e Maternidade Marieta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 xml:space="preserve"> </w:t>
      </w:r>
      <w:proofErr w:type="spellStart"/>
      <w:r w:rsidR="00374808" w:rsidRPr="00374808">
        <w:rPr>
          <w:rFonts w:ascii="Arial" w:eastAsia="Times New Roman" w:hAnsi="Arial" w:cs="Arial"/>
          <w:color w:val="202124"/>
          <w:lang w:eastAsia="pt-BR"/>
        </w:rPr>
        <w:t>Konder</w:t>
      </w:r>
      <w:proofErr w:type="spellEnd"/>
      <w:r w:rsidR="00374808" w:rsidRPr="00374808">
        <w:rPr>
          <w:rFonts w:ascii="Arial" w:eastAsia="Times New Roman" w:hAnsi="Arial" w:cs="Arial"/>
          <w:color w:val="202124"/>
          <w:lang w:eastAsia="pt-BR"/>
        </w:rPr>
        <w:t xml:space="preserve"> </w:t>
      </w:r>
      <w:proofErr w:type="spellStart"/>
      <w:r w:rsidR="00374808" w:rsidRPr="00374808">
        <w:rPr>
          <w:rFonts w:ascii="Arial" w:eastAsia="Times New Roman" w:hAnsi="Arial" w:cs="Arial"/>
          <w:color w:val="202124"/>
          <w:lang w:eastAsia="pt-BR"/>
        </w:rPr>
        <w:t>Borhausen</w:t>
      </w:r>
      <w:proofErr w:type="spellEnd"/>
      <w:r w:rsidR="00E97161" w:rsidRPr="00374808">
        <w:rPr>
          <w:rFonts w:ascii="Arial" w:eastAsia="Times New Roman" w:hAnsi="Arial" w:cs="Arial"/>
          <w:color w:val="202124"/>
          <w:lang w:eastAsia="pt-BR"/>
        </w:rPr>
        <w:t xml:space="preserve">. Fernanda menciona que o 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>C</w:t>
      </w:r>
      <w:r w:rsidR="00E97161" w:rsidRPr="00374808">
        <w:rPr>
          <w:rFonts w:ascii="Arial" w:eastAsia="Times New Roman" w:hAnsi="Arial" w:cs="Arial"/>
          <w:color w:val="202124"/>
          <w:lang w:eastAsia="pt-BR"/>
        </w:rPr>
        <w:t>onselho está se reestr</w:t>
      </w:r>
      <w:r w:rsidR="00BF4E99" w:rsidRPr="00374808">
        <w:rPr>
          <w:rFonts w:ascii="Arial" w:eastAsia="Times New Roman" w:hAnsi="Arial" w:cs="Arial"/>
          <w:color w:val="202124"/>
          <w:lang w:eastAsia="pt-BR"/>
        </w:rPr>
        <w:t>uturando, explica que al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>é</w:t>
      </w:r>
      <w:r w:rsidR="00BF4E99" w:rsidRPr="00374808">
        <w:rPr>
          <w:rFonts w:ascii="Arial" w:eastAsia="Times New Roman" w:hAnsi="Arial" w:cs="Arial"/>
          <w:color w:val="202124"/>
          <w:lang w:eastAsia="pt-BR"/>
        </w:rPr>
        <w:t xml:space="preserve">m das sete entidades não governamentais que agora 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 xml:space="preserve">já </w:t>
      </w:r>
      <w:proofErr w:type="gramStart"/>
      <w:r w:rsidR="00374808" w:rsidRPr="00374808">
        <w:rPr>
          <w:rFonts w:ascii="Arial" w:eastAsia="Times New Roman" w:hAnsi="Arial" w:cs="Arial"/>
          <w:color w:val="202124"/>
          <w:lang w:eastAsia="pt-BR"/>
        </w:rPr>
        <w:t>encontram-se</w:t>
      </w:r>
      <w:proofErr w:type="gramEnd"/>
      <w:r w:rsidR="00374808" w:rsidRPr="00374808">
        <w:rPr>
          <w:rFonts w:ascii="Arial" w:eastAsia="Times New Roman" w:hAnsi="Arial" w:cs="Arial"/>
          <w:color w:val="202124"/>
          <w:lang w:eastAsia="pt-BR"/>
        </w:rPr>
        <w:t xml:space="preserve"> definidas neste Fórum</w:t>
      </w:r>
      <w:r w:rsidR="00BF4E99" w:rsidRPr="00374808">
        <w:rPr>
          <w:rFonts w:ascii="Arial" w:eastAsia="Times New Roman" w:hAnsi="Arial" w:cs="Arial"/>
          <w:color w:val="202124"/>
          <w:lang w:eastAsia="pt-BR"/>
        </w:rPr>
        <w:t xml:space="preserve">, o 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>C</w:t>
      </w:r>
      <w:r w:rsidR="00BF4E99" w:rsidRPr="00374808">
        <w:rPr>
          <w:rFonts w:ascii="Arial" w:eastAsia="Times New Roman" w:hAnsi="Arial" w:cs="Arial"/>
          <w:color w:val="202124"/>
          <w:lang w:eastAsia="pt-BR"/>
        </w:rPr>
        <w:t xml:space="preserve">onselho também é composto por sete entidades governamentais, para que 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>h</w:t>
      </w:r>
      <w:r w:rsidR="00BF4E99" w:rsidRPr="00374808">
        <w:rPr>
          <w:rFonts w:ascii="Arial" w:eastAsia="Times New Roman" w:hAnsi="Arial" w:cs="Arial"/>
          <w:color w:val="202124"/>
          <w:lang w:eastAsia="pt-BR"/>
        </w:rPr>
        <w:t xml:space="preserve">aja paridade na composição do 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>mesmo</w:t>
      </w:r>
      <w:r w:rsidR="00BF4E99" w:rsidRPr="00374808">
        <w:rPr>
          <w:rFonts w:ascii="Arial" w:eastAsia="Times New Roman" w:hAnsi="Arial" w:cs="Arial"/>
          <w:color w:val="202124"/>
          <w:lang w:eastAsia="pt-BR"/>
        </w:rPr>
        <w:t xml:space="preserve">, explica ainda sobre a mesa diretiva que será formada na primeira reunião após a publicação do decreto de nomeação e que provavelmente quem irá auxiliá-los nisso será a Sra. Danielle Cardoso Sobreira que é a 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>Representante titular do COMAD da Secretaria de P</w:t>
      </w:r>
      <w:r w:rsidR="00BF4E99" w:rsidRPr="00374808">
        <w:rPr>
          <w:rFonts w:ascii="Arial" w:eastAsia="Times New Roman" w:hAnsi="Arial" w:cs="Arial"/>
          <w:color w:val="202124"/>
          <w:lang w:eastAsia="pt-BR"/>
        </w:rPr>
        <w:t xml:space="preserve">romoção da Cidadania, mas que no momento está de licença. Ainda com a palavra, Fernanda juntamente com os demais </w:t>
      </w:r>
      <w:r w:rsidR="009E067F" w:rsidRPr="00374808">
        <w:rPr>
          <w:rFonts w:ascii="Arial" w:eastAsia="Times New Roman" w:hAnsi="Arial" w:cs="Arial"/>
          <w:color w:val="202124"/>
          <w:lang w:eastAsia="pt-BR"/>
        </w:rPr>
        <w:t>membros</w:t>
      </w:r>
      <w:r w:rsidR="00BF4E99" w:rsidRPr="00374808">
        <w:rPr>
          <w:rFonts w:ascii="Arial" w:eastAsia="Times New Roman" w:hAnsi="Arial" w:cs="Arial"/>
          <w:color w:val="202124"/>
          <w:lang w:eastAsia="pt-BR"/>
        </w:rPr>
        <w:t xml:space="preserve"> da comissão agradece a Janete 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>por seu posicionamento em favor deste Conselho e</w:t>
      </w:r>
      <w:r w:rsidR="00BF4E99" w:rsidRPr="00374808">
        <w:rPr>
          <w:rFonts w:ascii="Arial" w:eastAsia="Times New Roman" w:hAnsi="Arial" w:cs="Arial"/>
          <w:color w:val="202124"/>
          <w:lang w:eastAsia="pt-BR"/>
        </w:rPr>
        <w:t xml:space="preserve"> lembra que as reuniões são aber</w:t>
      </w:r>
      <w:r w:rsidR="009E067F" w:rsidRPr="00374808">
        <w:rPr>
          <w:rFonts w:ascii="Arial" w:eastAsia="Times New Roman" w:hAnsi="Arial" w:cs="Arial"/>
          <w:color w:val="202124"/>
          <w:lang w:eastAsia="pt-BR"/>
        </w:rPr>
        <w:t xml:space="preserve">tas e que </w:t>
      </w:r>
      <w:r w:rsidR="00565C3C" w:rsidRPr="00374808">
        <w:rPr>
          <w:rFonts w:ascii="Arial" w:eastAsia="Times New Roman" w:hAnsi="Arial" w:cs="Arial"/>
          <w:color w:val="202124"/>
          <w:lang w:eastAsia="pt-BR"/>
        </w:rPr>
        <w:t>todos têm</w:t>
      </w:r>
      <w:r w:rsidR="009E067F" w:rsidRPr="00374808">
        <w:rPr>
          <w:rFonts w:ascii="Arial" w:eastAsia="Times New Roman" w:hAnsi="Arial" w:cs="Arial"/>
          <w:color w:val="202124"/>
          <w:lang w:eastAsia="pt-BR"/>
        </w:rPr>
        <w:t xml:space="preserve"> direito a voz, 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 xml:space="preserve">independente do </w:t>
      </w:r>
      <w:r w:rsidR="009E067F" w:rsidRPr="00374808">
        <w:rPr>
          <w:rFonts w:ascii="Arial" w:eastAsia="Times New Roman" w:hAnsi="Arial" w:cs="Arial"/>
          <w:color w:val="202124"/>
          <w:lang w:eastAsia="pt-BR"/>
        </w:rPr>
        <w:t>voto, então que ela e o NUCRESS serão sempre bem vindos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>, s</w:t>
      </w:r>
      <w:r w:rsidR="009E067F" w:rsidRPr="00374808">
        <w:rPr>
          <w:rFonts w:ascii="Arial" w:eastAsia="Times New Roman" w:hAnsi="Arial" w:cs="Arial"/>
          <w:color w:val="202124"/>
          <w:lang w:eastAsia="pt-BR"/>
        </w:rPr>
        <w:t>e coloca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>ndo</w:t>
      </w:r>
      <w:r w:rsidR="009E067F" w:rsidRPr="00374808">
        <w:rPr>
          <w:rFonts w:ascii="Arial" w:eastAsia="Times New Roman" w:hAnsi="Arial" w:cs="Arial"/>
          <w:color w:val="202124"/>
          <w:lang w:eastAsia="pt-BR"/>
        </w:rPr>
        <w:t xml:space="preserve"> a disposição para enviar o calendário das reuniões caso 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>tenham interesse</w:t>
      </w:r>
      <w:r w:rsidR="009E067F" w:rsidRPr="00374808">
        <w:rPr>
          <w:rFonts w:ascii="Arial" w:eastAsia="Times New Roman" w:hAnsi="Arial" w:cs="Arial"/>
          <w:color w:val="202124"/>
          <w:lang w:eastAsia="pt-BR"/>
        </w:rPr>
        <w:t xml:space="preserve"> futuramente. </w:t>
      </w:r>
      <w:r w:rsidR="002E12C3" w:rsidRPr="00374808">
        <w:rPr>
          <w:rFonts w:ascii="Arial" w:eastAsia="Times New Roman" w:hAnsi="Arial" w:cs="Arial"/>
          <w:color w:val="202124"/>
          <w:lang w:eastAsia="pt-BR"/>
        </w:rPr>
        <w:t>Sem mais, Fernanda</w:t>
      </w:r>
      <w:r w:rsidR="009E067F" w:rsidRPr="00374808">
        <w:rPr>
          <w:rFonts w:ascii="Arial" w:eastAsia="Times New Roman" w:hAnsi="Arial" w:cs="Arial"/>
          <w:color w:val="202124"/>
          <w:lang w:eastAsia="pt-BR"/>
        </w:rPr>
        <w:t xml:space="preserve"> agradece a presença de todos e</w:t>
      </w:r>
      <w:r w:rsidR="002E12C3" w:rsidRPr="00374808">
        <w:rPr>
          <w:rFonts w:ascii="Arial" w:eastAsia="Times New Roman" w:hAnsi="Arial" w:cs="Arial"/>
          <w:color w:val="202124"/>
          <w:lang w:eastAsia="pt-BR"/>
        </w:rPr>
        <w:t xml:space="preserve"> lem</w:t>
      </w:r>
      <w:r w:rsidR="009E067F" w:rsidRPr="00374808">
        <w:rPr>
          <w:rFonts w:ascii="Arial" w:eastAsia="Times New Roman" w:hAnsi="Arial" w:cs="Arial"/>
          <w:color w:val="202124"/>
          <w:lang w:eastAsia="pt-BR"/>
        </w:rPr>
        <w:t>b</w:t>
      </w:r>
      <w:r w:rsidR="002E12C3" w:rsidRPr="00374808">
        <w:rPr>
          <w:rFonts w:ascii="Arial" w:eastAsia="Times New Roman" w:hAnsi="Arial" w:cs="Arial"/>
          <w:color w:val="202124"/>
          <w:lang w:eastAsia="pt-BR"/>
        </w:rPr>
        <w:t xml:space="preserve">ra que a 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>mobilização</w:t>
      </w:r>
      <w:r w:rsidR="002E12C3" w:rsidRPr="00374808">
        <w:rPr>
          <w:rFonts w:ascii="Arial" w:eastAsia="Times New Roman" w:hAnsi="Arial" w:cs="Arial"/>
          <w:color w:val="202124"/>
          <w:lang w:eastAsia="pt-BR"/>
        </w:rPr>
        <w:t xml:space="preserve"> das </w:t>
      </w:r>
      <w:r w:rsidR="009E067F" w:rsidRPr="00374808">
        <w:rPr>
          <w:rFonts w:ascii="Arial" w:eastAsia="Times New Roman" w:hAnsi="Arial" w:cs="Arial"/>
          <w:color w:val="202124"/>
          <w:lang w:eastAsia="pt-BR"/>
        </w:rPr>
        <w:t>entidades</w:t>
      </w:r>
      <w:r w:rsidR="002E12C3" w:rsidRPr="00374808">
        <w:rPr>
          <w:rFonts w:ascii="Arial" w:eastAsia="Times New Roman" w:hAnsi="Arial" w:cs="Arial"/>
          <w:color w:val="202124"/>
          <w:lang w:eastAsia="pt-BR"/>
        </w:rPr>
        <w:t xml:space="preserve"> não gov</w:t>
      </w:r>
      <w:r w:rsidR="009E067F" w:rsidRPr="00374808">
        <w:rPr>
          <w:rFonts w:ascii="Arial" w:eastAsia="Times New Roman" w:hAnsi="Arial" w:cs="Arial"/>
          <w:color w:val="202124"/>
          <w:lang w:eastAsia="pt-BR"/>
        </w:rPr>
        <w:t>ernamentais</w:t>
      </w:r>
      <w:r w:rsidR="002E12C3" w:rsidRPr="00374808">
        <w:rPr>
          <w:rFonts w:ascii="Arial" w:eastAsia="Times New Roman" w:hAnsi="Arial" w:cs="Arial"/>
          <w:color w:val="202124"/>
          <w:lang w:eastAsia="pt-BR"/>
        </w:rPr>
        <w:t xml:space="preserve"> é tão importante quanto 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>da</w:t>
      </w:r>
      <w:r w:rsidR="00565C3C" w:rsidRPr="00374808">
        <w:rPr>
          <w:rFonts w:ascii="Arial" w:eastAsia="Times New Roman" w:hAnsi="Arial" w:cs="Arial"/>
          <w:color w:val="202124"/>
          <w:lang w:eastAsia="pt-BR"/>
        </w:rPr>
        <w:t>s</w:t>
      </w:r>
      <w:r w:rsidR="002E12C3" w:rsidRPr="00374808">
        <w:rPr>
          <w:rFonts w:ascii="Arial" w:eastAsia="Times New Roman" w:hAnsi="Arial" w:cs="Arial"/>
          <w:color w:val="202124"/>
          <w:lang w:eastAsia="pt-BR"/>
        </w:rPr>
        <w:t xml:space="preserve"> entidades gov</w:t>
      </w:r>
      <w:r w:rsidR="009E067F" w:rsidRPr="00374808">
        <w:rPr>
          <w:rFonts w:ascii="Arial" w:eastAsia="Times New Roman" w:hAnsi="Arial" w:cs="Arial"/>
          <w:color w:val="202124"/>
          <w:lang w:eastAsia="pt-BR"/>
        </w:rPr>
        <w:t>ernamentais</w:t>
      </w:r>
      <w:r w:rsidR="002E12C3" w:rsidRPr="00374808">
        <w:rPr>
          <w:rFonts w:ascii="Arial" w:eastAsia="Times New Roman" w:hAnsi="Arial" w:cs="Arial"/>
          <w:color w:val="202124"/>
          <w:lang w:eastAsia="pt-BR"/>
        </w:rPr>
        <w:t xml:space="preserve"> para 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>o bom desenvolvimento</w:t>
      </w:r>
      <w:r w:rsidR="002E12C3" w:rsidRPr="00374808">
        <w:rPr>
          <w:rFonts w:ascii="Arial" w:eastAsia="Times New Roman" w:hAnsi="Arial" w:cs="Arial"/>
          <w:color w:val="202124"/>
          <w:lang w:eastAsia="pt-BR"/>
        </w:rPr>
        <w:t xml:space="preserve"> 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>das ações de Políticas Sobre Drogas em nossa cidade</w:t>
      </w:r>
      <w:r w:rsidR="009E067F" w:rsidRPr="00374808">
        <w:rPr>
          <w:rFonts w:ascii="Arial" w:eastAsia="Times New Roman" w:hAnsi="Arial" w:cs="Arial"/>
          <w:color w:val="202124"/>
          <w:lang w:eastAsia="pt-BR"/>
        </w:rPr>
        <w:t>, por isso a participação de todos os representantes é muito importante para</w:t>
      </w:r>
      <w:r w:rsidR="002E12C3" w:rsidRPr="00374808">
        <w:rPr>
          <w:rFonts w:ascii="Arial" w:eastAsia="Times New Roman" w:hAnsi="Arial" w:cs="Arial"/>
          <w:color w:val="202124"/>
          <w:lang w:eastAsia="pt-BR"/>
        </w:rPr>
        <w:t xml:space="preserve"> 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>o desempenho dos trabalhos</w:t>
      </w:r>
      <w:r w:rsidR="002E12C3" w:rsidRPr="00374808">
        <w:rPr>
          <w:rFonts w:ascii="Arial" w:eastAsia="Times New Roman" w:hAnsi="Arial" w:cs="Arial"/>
          <w:color w:val="202124"/>
          <w:lang w:eastAsia="pt-BR"/>
        </w:rPr>
        <w:t xml:space="preserve">. </w:t>
      </w:r>
      <w:r w:rsidR="009E067F" w:rsidRPr="00374808">
        <w:rPr>
          <w:rFonts w:ascii="Arial" w:eastAsia="Times New Roman" w:hAnsi="Arial" w:cs="Arial"/>
          <w:color w:val="202124"/>
          <w:lang w:eastAsia="pt-BR"/>
        </w:rPr>
        <w:t xml:space="preserve">Ao final, não havendo demais assuntos a </w:t>
      </w:r>
      <w:r w:rsidR="00565C3C" w:rsidRPr="00374808">
        <w:rPr>
          <w:rFonts w:ascii="Arial" w:eastAsia="Times New Roman" w:hAnsi="Arial" w:cs="Arial"/>
          <w:color w:val="202124"/>
          <w:lang w:eastAsia="pt-BR"/>
        </w:rPr>
        <w:t>ser</w:t>
      </w:r>
      <w:r w:rsidR="009E067F" w:rsidRPr="00374808">
        <w:rPr>
          <w:rFonts w:ascii="Arial" w:eastAsia="Times New Roman" w:hAnsi="Arial" w:cs="Arial"/>
          <w:color w:val="202124"/>
          <w:lang w:eastAsia="pt-BR"/>
        </w:rPr>
        <w:t xml:space="preserve"> tratados</w:t>
      </w:r>
      <w:r w:rsidR="00374808" w:rsidRPr="00374808">
        <w:rPr>
          <w:rFonts w:ascii="Arial" w:eastAsia="Times New Roman" w:hAnsi="Arial" w:cs="Arial"/>
          <w:color w:val="202124"/>
          <w:lang w:eastAsia="pt-BR"/>
        </w:rPr>
        <w:t xml:space="preserve"> eu</w:t>
      </w:r>
      <w:r w:rsidR="009E067F" w:rsidRPr="00374808">
        <w:rPr>
          <w:rFonts w:ascii="Arial" w:eastAsia="Times New Roman" w:hAnsi="Arial" w:cs="Arial"/>
          <w:color w:val="202124"/>
          <w:lang w:eastAsia="pt-BR"/>
        </w:rPr>
        <w:t xml:space="preserve"> </w:t>
      </w:r>
      <w:proofErr w:type="gramStart"/>
      <w:r w:rsidR="009E067F" w:rsidRPr="00374808">
        <w:rPr>
          <w:rFonts w:ascii="Arial" w:eastAsia="Times New Roman" w:hAnsi="Arial" w:cs="Arial"/>
          <w:lang w:eastAsia="pt-BR"/>
        </w:rPr>
        <w:t>Fernanda Cristina da Luz, lavrei</w:t>
      </w:r>
      <w:proofErr w:type="gramEnd"/>
      <w:r w:rsidR="009E067F" w:rsidRPr="00374808">
        <w:rPr>
          <w:rFonts w:ascii="Arial" w:eastAsia="Times New Roman" w:hAnsi="Arial" w:cs="Arial"/>
          <w:lang w:eastAsia="pt-BR"/>
        </w:rPr>
        <w:t xml:space="preserve"> a presente ata que será lida e aprovada por mim e demais </w:t>
      </w:r>
      <w:r w:rsidR="009E067F" w:rsidRPr="00374808">
        <w:rPr>
          <w:rFonts w:ascii="Arial" w:eastAsia="Times New Roman" w:hAnsi="Arial" w:cs="Arial"/>
          <w:color w:val="202124"/>
          <w:lang w:eastAsia="pt-BR"/>
        </w:rPr>
        <w:t>participantes.</w:t>
      </w:r>
    </w:p>
    <w:p w:rsidR="00805985" w:rsidRPr="00374808" w:rsidRDefault="00805985" w:rsidP="005E1BE7">
      <w:pPr>
        <w:spacing w:line="360" w:lineRule="auto"/>
        <w:rPr>
          <w:rFonts w:ascii="Arial" w:hAnsi="Arial" w:cs="Arial"/>
        </w:rPr>
      </w:pPr>
    </w:p>
    <w:sectPr w:rsidR="00805985" w:rsidRPr="00374808" w:rsidSect="005E1BE7">
      <w:pgSz w:w="11906" w:h="16838"/>
      <w:pgMar w:top="1417" w:right="1416" w:bottom="1417" w:left="1701" w:header="708" w:footer="708" w:gutter="0"/>
      <w:lnNumType w:countBy="1" w:restart="continuous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90959"/>
    <w:rsid w:val="00024680"/>
    <w:rsid w:val="000805EF"/>
    <w:rsid w:val="000E23BF"/>
    <w:rsid w:val="00101B49"/>
    <w:rsid w:val="00141E91"/>
    <w:rsid w:val="00190959"/>
    <w:rsid w:val="001A190D"/>
    <w:rsid w:val="001A68C3"/>
    <w:rsid w:val="001E1BDC"/>
    <w:rsid w:val="001E6A2F"/>
    <w:rsid w:val="002516AE"/>
    <w:rsid w:val="00265AB4"/>
    <w:rsid w:val="00277644"/>
    <w:rsid w:val="00287B97"/>
    <w:rsid w:val="00291C95"/>
    <w:rsid w:val="002A4439"/>
    <w:rsid w:val="002E12C3"/>
    <w:rsid w:val="002F5B6A"/>
    <w:rsid w:val="00335586"/>
    <w:rsid w:val="00374808"/>
    <w:rsid w:val="003A4CFE"/>
    <w:rsid w:val="003C171E"/>
    <w:rsid w:val="003D7C0C"/>
    <w:rsid w:val="003E4C23"/>
    <w:rsid w:val="004153BE"/>
    <w:rsid w:val="00457772"/>
    <w:rsid w:val="004645D5"/>
    <w:rsid w:val="00476C31"/>
    <w:rsid w:val="004A30E1"/>
    <w:rsid w:val="004C2635"/>
    <w:rsid w:val="00516437"/>
    <w:rsid w:val="00565C3C"/>
    <w:rsid w:val="005A0166"/>
    <w:rsid w:val="005E1BE7"/>
    <w:rsid w:val="0067120F"/>
    <w:rsid w:val="00706617"/>
    <w:rsid w:val="007370B1"/>
    <w:rsid w:val="007538CB"/>
    <w:rsid w:val="00775F61"/>
    <w:rsid w:val="00794464"/>
    <w:rsid w:val="007A1373"/>
    <w:rsid w:val="00805985"/>
    <w:rsid w:val="008145F1"/>
    <w:rsid w:val="008265F7"/>
    <w:rsid w:val="00837214"/>
    <w:rsid w:val="008415C4"/>
    <w:rsid w:val="00872DB2"/>
    <w:rsid w:val="008830FC"/>
    <w:rsid w:val="009442C9"/>
    <w:rsid w:val="009A1ADD"/>
    <w:rsid w:val="009E067F"/>
    <w:rsid w:val="00A305A9"/>
    <w:rsid w:val="00A318DE"/>
    <w:rsid w:val="00A96481"/>
    <w:rsid w:val="00AE4A9E"/>
    <w:rsid w:val="00B26F35"/>
    <w:rsid w:val="00B42732"/>
    <w:rsid w:val="00B66B4A"/>
    <w:rsid w:val="00B9376A"/>
    <w:rsid w:val="00B95ED5"/>
    <w:rsid w:val="00BA658C"/>
    <w:rsid w:val="00BB18A4"/>
    <w:rsid w:val="00BF4E99"/>
    <w:rsid w:val="00BF7112"/>
    <w:rsid w:val="00C570F9"/>
    <w:rsid w:val="00D768B7"/>
    <w:rsid w:val="00D95C1F"/>
    <w:rsid w:val="00DA7919"/>
    <w:rsid w:val="00E00651"/>
    <w:rsid w:val="00E97161"/>
    <w:rsid w:val="00EE6E4A"/>
    <w:rsid w:val="00F24FC0"/>
    <w:rsid w:val="00F4486F"/>
    <w:rsid w:val="00F57E33"/>
    <w:rsid w:val="00F708EA"/>
    <w:rsid w:val="00F86D3E"/>
    <w:rsid w:val="00F94D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273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linha">
    <w:name w:val="line number"/>
    <w:basedOn w:val="Fontepargpadro"/>
    <w:uiPriority w:val="99"/>
    <w:semiHidden/>
    <w:unhideWhenUsed/>
    <w:rsid w:val="005E1BE7"/>
  </w:style>
  <w:style w:type="paragraph" w:styleId="Textodebalo">
    <w:name w:val="Balloon Text"/>
    <w:basedOn w:val="Normal"/>
    <w:link w:val="TextodebaloChar"/>
    <w:uiPriority w:val="99"/>
    <w:semiHidden/>
    <w:unhideWhenUsed/>
    <w:rsid w:val="009E0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6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5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75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3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8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5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52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6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4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4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3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6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3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0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7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5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78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74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42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0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57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1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1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4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2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1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4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1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51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64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1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5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2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15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3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17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09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1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4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0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8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8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3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80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2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3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0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0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80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52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0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9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5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6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8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5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17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3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26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7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0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0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9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7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4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41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3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1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2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6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41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40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4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6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9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4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5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37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5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0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3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15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7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8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51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69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1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3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43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12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2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96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9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68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3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2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9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9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23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6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03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3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8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74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1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4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8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11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7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22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8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7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0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74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0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8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9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9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8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03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0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8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1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9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73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74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70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3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4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2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9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0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B7F72-7C8F-4CD4-8842-28DC0DA4A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1075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Danielle Cardoso Maurício Sobreira</dc:creator>
  <cp:lastModifiedBy>Luz.fernanda</cp:lastModifiedBy>
  <cp:revision>6</cp:revision>
  <dcterms:created xsi:type="dcterms:W3CDTF">2021-06-11T19:39:00Z</dcterms:created>
  <dcterms:modified xsi:type="dcterms:W3CDTF">2021-06-16T21:06:00Z</dcterms:modified>
</cp:coreProperties>
</file>