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5C7" w:rsidRDefault="008175C7" w:rsidP="008175C7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</w:p>
    <w:p w:rsidR="000641DC" w:rsidRPr="008175C7" w:rsidRDefault="008175C7" w:rsidP="008175C7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8175C7">
        <w:rPr>
          <w:rFonts w:asciiTheme="minorHAnsi" w:hAnsiTheme="minorHAnsi" w:cs="Arial"/>
          <w:b/>
          <w:szCs w:val="24"/>
        </w:rPr>
        <w:t>RESOLUÇÃO Nº 084</w:t>
      </w:r>
      <w:r w:rsidR="006B4FB2" w:rsidRPr="001A085A">
        <w:rPr>
          <w:rFonts w:asciiTheme="minorHAnsi" w:hAnsiTheme="minorHAnsi" w:cs="Arial"/>
          <w:b/>
          <w:szCs w:val="24"/>
        </w:rPr>
        <w:t>/</w:t>
      </w:r>
      <w:r w:rsidR="006B4FB2">
        <w:rPr>
          <w:rFonts w:asciiTheme="minorHAnsi" w:hAnsiTheme="minorHAnsi" w:cs="Arial"/>
          <w:b/>
          <w:szCs w:val="24"/>
        </w:rPr>
        <w:t>2021/</w:t>
      </w:r>
      <w:r w:rsidR="000641DC" w:rsidRPr="008175C7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8175C7">
        <w:rPr>
          <w:rFonts w:asciiTheme="minorHAnsi" w:hAnsiTheme="minorHAnsi" w:cs="Arial"/>
          <w:b/>
          <w:szCs w:val="24"/>
        </w:rPr>
        <w:t>14</w:t>
      </w:r>
      <w:r w:rsidR="000641DC" w:rsidRPr="008175C7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 xml:space="preserve"> </w:t>
      </w:r>
    </w:p>
    <w:p w:rsidR="00E316DE" w:rsidRPr="008175C7" w:rsidRDefault="005201E8" w:rsidP="008175C7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8175C7">
        <w:rPr>
          <w:rFonts w:asciiTheme="minorHAnsi" w:hAnsiTheme="minorHAnsi" w:cs="Arial"/>
          <w:b/>
          <w:bCs/>
          <w:color w:val="auto"/>
        </w:rPr>
        <w:t>DISPÕE SOBRE O REGISTRO</w:t>
      </w:r>
      <w:r w:rsidR="00D70B86" w:rsidRPr="008175C7">
        <w:rPr>
          <w:rFonts w:asciiTheme="minorHAnsi" w:hAnsiTheme="minorHAnsi" w:cs="Arial"/>
          <w:b/>
          <w:bCs/>
          <w:color w:val="auto"/>
        </w:rPr>
        <w:t xml:space="preserve"> </w:t>
      </w:r>
      <w:r w:rsidR="008175C7" w:rsidRPr="008175C7">
        <w:rPr>
          <w:rFonts w:asciiTheme="minorHAnsi" w:hAnsiTheme="minorHAnsi" w:cs="Arial"/>
          <w:b/>
          <w:bCs/>
          <w:color w:val="auto"/>
        </w:rPr>
        <w:t>DO CENTRO DE PESQUISA E DESENVOLVIMENTO EM EDUCAÇÃO CONDUTIVA - PÁSSAROS DE LUZ</w:t>
      </w:r>
      <w:r w:rsidR="001D2A1E" w:rsidRPr="008175C7">
        <w:rPr>
          <w:rFonts w:asciiTheme="minorHAnsi" w:hAnsiTheme="minorHAnsi" w:cs="Arial"/>
          <w:b/>
          <w:bCs/>
          <w:color w:val="auto"/>
        </w:rPr>
        <w:t xml:space="preserve"> </w:t>
      </w:r>
      <w:r w:rsidR="00E316DE" w:rsidRPr="008175C7">
        <w:rPr>
          <w:rFonts w:asciiTheme="minorHAnsi" w:eastAsiaTheme="minorHAnsi" w:hAnsiTheme="minorHAnsi" w:cs="Arial"/>
          <w:b/>
          <w:bCs/>
          <w:lang w:eastAsia="en-US"/>
        </w:rPr>
        <w:t>, NO CONSELHO MUNICIPAL DOS DIREITOS DA CRIANÇA E DO ADOLESCENTE – COMDICA.</w:t>
      </w:r>
    </w:p>
    <w:p w:rsidR="000641DC" w:rsidRPr="008175C7" w:rsidRDefault="000641DC" w:rsidP="008175C7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8175C7">
        <w:rPr>
          <w:rFonts w:asciiTheme="minorHAnsi" w:hAnsiTheme="minorHAnsi" w:cs="Arial"/>
          <w:b/>
          <w:bCs/>
          <w:color w:val="auto"/>
        </w:rPr>
        <w:t xml:space="preserve"> </w:t>
      </w:r>
    </w:p>
    <w:p w:rsidR="000641DC" w:rsidRPr="008175C7" w:rsidRDefault="000641DC" w:rsidP="008175C7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8175C7" w:rsidRDefault="009672D3" w:rsidP="008175C7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Considerando o §2º do art. 4</w:t>
      </w:r>
      <w:r w:rsidR="000641DC" w:rsidRPr="008175C7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8175C7" w:rsidRDefault="000641DC" w:rsidP="008175C7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Considerando a deli</w:t>
      </w:r>
      <w:r w:rsidR="00872A32" w:rsidRPr="008175C7">
        <w:rPr>
          <w:rFonts w:asciiTheme="minorHAnsi" w:hAnsiTheme="minorHAnsi" w:cs="Arial"/>
          <w:color w:val="auto"/>
        </w:rPr>
        <w:t>beração da Sessão Plenária O</w:t>
      </w:r>
      <w:r w:rsidRPr="008175C7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8175C7">
        <w:rPr>
          <w:rFonts w:asciiTheme="minorHAnsi" w:hAnsiTheme="minorHAnsi" w:cs="Arial"/>
          <w:color w:val="auto"/>
        </w:rPr>
        <w:t>14 de dez</w:t>
      </w:r>
      <w:r w:rsidRPr="008175C7">
        <w:rPr>
          <w:rFonts w:asciiTheme="minorHAnsi" w:hAnsiTheme="minorHAnsi" w:cs="Arial"/>
          <w:color w:val="auto"/>
        </w:rPr>
        <w:t>embro de 2021;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8175C7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8175C7">
        <w:rPr>
          <w:rFonts w:asciiTheme="minorHAnsi" w:hAnsiTheme="minorHAnsi" w:cs="Arial"/>
          <w:color w:val="auto"/>
        </w:rPr>
        <w:t xml:space="preserve">Conceder Registro de </w:t>
      </w:r>
      <w:r w:rsidR="00872A32" w:rsidRPr="008175C7">
        <w:rPr>
          <w:rFonts w:asciiTheme="minorHAnsi" w:hAnsiTheme="minorHAnsi" w:cs="Arial"/>
          <w:color w:val="auto"/>
        </w:rPr>
        <w:t>02</w:t>
      </w:r>
      <w:r w:rsidRPr="008175C7">
        <w:rPr>
          <w:rFonts w:asciiTheme="minorHAnsi" w:hAnsiTheme="minorHAnsi" w:cs="Arial"/>
          <w:color w:val="auto"/>
        </w:rPr>
        <w:t xml:space="preserve"> (</w:t>
      </w:r>
      <w:r w:rsidR="00872A32" w:rsidRPr="008175C7">
        <w:rPr>
          <w:rFonts w:asciiTheme="minorHAnsi" w:hAnsiTheme="minorHAnsi" w:cs="Arial"/>
          <w:color w:val="auto"/>
        </w:rPr>
        <w:t>dois</w:t>
      </w:r>
      <w:r w:rsidRPr="008175C7">
        <w:rPr>
          <w:rFonts w:asciiTheme="minorHAnsi" w:hAnsiTheme="minorHAnsi" w:cs="Arial"/>
          <w:color w:val="auto"/>
        </w:rPr>
        <w:t>)</w:t>
      </w:r>
      <w:r w:rsidRPr="008175C7">
        <w:rPr>
          <w:rFonts w:asciiTheme="minorHAnsi" w:hAnsiTheme="minorHAnsi" w:cs="Arial"/>
          <w:color w:val="FF0000"/>
        </w:rPr>
        <w:t xml:space="preserve"> </w:t>
      </w:r>
      <w:r w:rsidR="007D4775" w:rsidRPr="008175C7">
        <w:rPr>
          <w:rFonts w:asciiTheme="minorHAnsi" w:hAnsiTheme="minorHAnsi" w:cs="Arial"/>
        </w:rPr>
        <w:t xml:space="preserve">para </w:t>
      </w:r>
      <w:r w:rsidR="008175C7" w:rsidRPr="008175C7">
        <w:rPr>
          <w:rFonts w:asciiTheme="minorHAnsi" w:hAnsiTheme="minorHAnsi" w:cs="Arial"/>
        </w:rPr>
        <w:t>o Centro de Pesquisa e Desenvolvimento em Educação Condutiva - Pássaros de Luz</w:t>
      </w:r>
      <w:r w:rsidR="008175C7" w:rsidRPr="008175C7">
        <w:rPr>
          <w:rFonts w:asciiTheme="minorHAnsi" w:hAnsiTheme="minorHAnsi" w:cs="Arial"/>
          <w:color w:val="auto"/>
        </w:rPr>
        <w:t>, com o nº012</w:t>
      </w:r>
      <w:r w:rsidR="00D70B86" w:rsidRPr="008175C7">
        <w:rPr>
          <w:rFonts w:asciiTheme="minorHAnsi" w:hAnsiTheme="minorHAnsi" w:cs="Arial"/>
          <w:color w:val="auto"/>
        </w:rPr>
        <w:t>/2021/</w:t>
      </w:r>
      <w:r w:rsidRPr="008175C7">
        <w:rPr>
          <w:rFonts w:asciiTheme="minorHAnsi" w:hAnsiTheme="minorHAnsi" w:cs="Arial"/>
          <w:color w:val="auto"/>
        </w:rPr>
        <w:t xml:space="preserve">COMDICA. 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8175C7" w:rsidRPr="008175C7" w:rsidRDefault="000641DC" w:rsidP="008175C7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8175C7">
        <w:rPr>
          <w:rFonts w:asciiTheme="minorHAnsi" w:hAnsiTheme="minorHAnsi" w:cs="Arial"/>
          <w:b/>
          <w:bCs/>
        </w:rPr>
        <w:t xml:space="preserve">Parágrafo único. </w:t>
      </w:r>
      <w:r w:rsidR="001D2A1E" w:rsidRPr="008175C7">
        <w:rPr>
          <w:rFonts w:asciiTheme="minorHAnsi" w:hAnsiTheme="minorHAnsi" w:cs="Arial"/>
          <w:bCs/>
        </w:rPr>
        <w:t xml:space="preserve">O Objetivo da entidade </w:t>
      </w:r>
      <w:r w:rsidR="006B4FB2">
        <w:rPr>
          <w:rFonts w:asciiTheme="minorHAnsi" w:hAnsiTheme="minorHAnsi" w:cs="Arial"/>
          <w:bCs/>
        </w:rPr>
        <w:t xml:space="preserve">é </w:t>
      </w:r>
      <w:r w:rsidR="008175C7" w:rsidRPr="008175C7">
        <w:rPr>
          <w:rFonts w:asciiTheme="minorHAnsi" w:hAnsiTheme="minorHAnsi" w:cs="Arial"/>
          <w:bCs/>
          <w:szCs w:val="24"/>
        </w:rPr>
        <w:t>o atendimento Especializado em Educação Condutiva</w:t>
      </w:r>
      <w:r w:rsidR="006B4FB2">
        <w:rPr>
          <w:rFonts w:asciiTheme="minorHAnsi" w:hAnsiTheme="minorHAnsi" w:cs="Arial"/>
          <w:bCs/>
          <w:szCs w:val="24"/>
        </w:rPr>
        <w:t>.</w:t>
      </w:r>
    </w:p>
    <w:p w:rsidR="008175C7" w:rsidRPr="008175C7" w:rsidRDefault="008175C7" w:rsidP="008175C7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</w:p>
    <w:p w:rsidR="000641DC" w:rsidRPr="008175C7" w:rsidRDefault="008175C7" w:rsidP="008175C7">
      <w:pPr>
        <w:spacing w:line="360" w:lineRule="auto"/>
        <w:jc w:val="both"/>
        <w:rPr>
          <w:rFonts w:asciiTheme="minorHAnsi" w:hAnsiTheme="minorHAnsi" w:cs="Arial"/>
        </w:rPr>
      </w:pPr>
      <w:r w:rsidRPr="008175C7">
        <w:rPr>
          <w:rFonts w:asciiTheme="minorHAnsi" w:hAnsiTheme="minorHAnsi" w:cs="Arial"/>
          <w:b/>
          <w:bCs/>
        </w:rPr>
        <w:t xml:space="preserve"> </w:t>
      </w:r>
      <w:r w:rsidR="000641DC" w:rsidRPr="008175C7">
        <w:rPr>
          <w:rFonts w:asciiTheme="minorHAnsi" w:hAnsiTheme="minorHAnsi" w:cs="Arial"/>
          <w:b/>
          <w:bCs/>
        </w:rPr>
        <w:t xml:space="preserve">Art. 2º. </w:t>
      </w:r>
      <w:r w:rsidR="000641DC" w:rsidRPr="008175C7">
        <w:rPr>
          <w:rFonts w:asciiTheme="minorHAnsi" w:hAnsiTheme="minorHAnsi" w:cs="Arial"/>
        </w:rPr>
        <w:t>O Registro</w:t>
      </w:r>
      <w:r w:rsidR="005A1FA7" w:rsidRPr="008175C7">
        <w:rPr>
          <w:rFonts w:asciiTheme="minorHAnsi" w:hAnsiTheme="minorHAnsi" w:cs="Arial"/>
        </w:rPr>
        <w:t xml:space="preserve"> </w:t>
      </w:r>
      <w:r w:rsidR="000641DC" w:rsidRPr="008175C7">
        <w:rPr>
          <w:rFonts w:asciiTheme="minorHAnsi" w:hAnsiTheme="minorHAnsi" w:cs="Arial"/>
        </w:rPr>
        <w:t>tem validade d</w:t>
      </w:r>
      <w:r w:rsidR="005A1FA7" w:rsidRPr="008175C7">
        <w:rPr>
          <w:rFonts w:asciiTheme="minorHAnsi" w:hAnsiTheme="minorHAnsi" w:cs="Arial"/>
        </w:rPr>
        <w:t>e 02 (dois</w:t>
      </w:r>
      <w:r w:rsidR="000641DC" w:rsidRPr="008175C7">
        <w:rPr>
          <w:rFonts w:asciiTheme="minorHAnsi" w:hAnsiTheme="minorHAnsi" w:cs="Arial"/>
        </w:rPr>
        <w:t xml:space="preserve">) </w:t>
      </w:r>
      <w:r w:rsidR="009672D3" w:rsidRPr="008175C7">
        <w:rPr>
          <w:rFonts w:asciiTheme="minorHAnsi" w:hAnsiTheme="minorHAnsi" w:cs="Arial"/>
        </w:rPr>
        <w:t>anos</w:t>
      </w:r>
      <w:r w:rsidR="000641DC" w:rsidRPr="008175C7">
        <w:rPr>
          <w:rFonts w:asciiTheme="minorHAnsi" w:hAnsiTheme="minorHAnsi" w:cs="Arial"/>
        </w:rPr>
        <w:t xml:space="preserve"> contados da data da publicação desta Resolução no Jornal Oficial do Município. 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b/>
          <w:bCs/>
          <w:color w:val="auto"/>
        </w:rPr>
        <w:lastRenderedPageBreak/>
        <w:t xml:space="preserve">Art. 3º. </w:t>
      </w:r>
      <w:r w:rsidRPr="008175C7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8175C7" w:rsidRDefault="008D3FE0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Plenário do Conselho, em 14</w:t>
      </w:r>
      <w:r w:rsidR="007D4775" w:rsidRPr="008175C7">
        <w:rPr>
          <w:rFonts w:asciiTheme="minorHAnsi" w:hAnsiTheme="minorHAnsi" w:cs="Arial"/>
          <w:color w:val="auto"/>
        </w:rPr>
        <w:t xml:space="preserve"> de dez</w:t>
      </w:r>
      <w:r w:rsidR="00872A32" w:rsidRPr="008175C7">
        <w:rPr>
          <w:rFonts w:asciiTheme="minorHAnsi" w:hAnsiTheme="minorHAnsi" w:cs="Arial"/>
          <w:color w:val="auto"/>
        </w:rPr>
        <w:t>e</w:t>
      </w:r>
      <w:r w:rsidR="000641DC" w:rsidRPr="008175C7">
        <w:rPr>
          <w:rFonts w:asciiTheme="minorHAnsi" w:hAnsiTheme="minorHAnsi" w:cs="Arial"/>
          <w:color w:val="auto"/>
        </w:rPr>
        <w:t xml:space="preserve">mbro de 2021. </w:t>
      </w:r>
    </w:p>
    <w:p w:rsidR="000641DC" w:rsidRPr="008175C7" w:rsidRDefault="000641DC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8175C7" w:rsidRDefault="000641DC" w:rsidP="008175C7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MURIEL DUARTE</w:t>
      </w:r>
    </w:p>
    <w:p w:rsidR="000641DC" w:rsidRPr="008175C7" w:rsidRDefault="00603374" w:rsidP="008175C7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 xml:space="preserve">Vice </w:t>
      </w:r>
      <w:r w:rsidR="000641DC" w:rsidRPr="008175C7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8175C7" w:rsidRDefault="000641DC" w:rsidP="008175C7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8175C7">
        <w:rPr>
          <w:rFonts w:asciiTheme="minorHAnsi" w:hAnsiTheme="minorHAnsi" w:cs="Arial"/>
          <w:color w:val="auto"/>
        </w:rPr>
        <w:t>(COMDICA)</w:t>
      </w:r>
    </w:p>
    <w:p w:rsidR="000641DC" w:rsidRPr="008175C7" w:rsidRDefault="000641DC" w:rsidP="008175C7">
      <w:pPr>
        <w:spacing w:line="360" w:lineRule="auto"/>
        <w:rPr>
          <w:rFonts w:asciiTheme="minorHAnsi" w:hAnsiTheme="minorHAnsi" w:cs="Arial"/>
          <w:szCs w:val="24"/>
        </w:rPr>
      </w:pPr>
    </w:p>
    <w:p w:rsidR="005E2843" w:rsidRDefault="005E2843" w:rsidP="005E2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55 , de 12/01/2022.</w:t>
      </w:r>
    </w:p>
    <w:p w:rsidR="005E2843" w:rsidRDefault="005E2843" w:rsidP="005E2843">
      <w:pPr>
        <w:spacing w:line="360" w:lineRule="auto"/>
        <w:jc w:val="center"/>
        <w:rPr>
          <w:rFonts w:cs="Arial"/>
          <w:szCs w:val="24"/>
        </w:rPr>
      </w:pPr>
    </w:p>
    <w:p w:rsidR="005E2843" w:rsidRDefault="005E2843" w:rsidP="005E2843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D2A1E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6F26E5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6F26E5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6F26E5">
          <w:rPr>
            <w:noProof/>
            <w:lang w:eastAsia="zh-TW"/>
          </w:rPr>
          <w:pict>
            <v:rect id="_x0000_s1031" style="position:absolute;margin-left:1547.9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6F26E5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5E2843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085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2A1E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241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6BD7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3550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3813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843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4FB2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26E5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175C7"/>
    <w:rsid w:val="00821DE0"/>
    <w:rsid w:val="00823B66"/>
    <w:rsid w:val="008309A2"/>
    <w:rsid w:val="008309FD"/>
    <w:rsid w:val="0084076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752"/>
    <w:rsid w:val="008B0E50"/>
    <w:rsid w:val="008B5315"/>
    <w:rsid w:val="008B5693"/>
    <w:rsid w:val="008B57F6"/>
    <w:rsid w:val="008B5FF1"/>
    <w:rsid w:val="008B6254"/>
    <w:rsid w:val="008C0122"/>
    <w:rsid w:val="008C3BAB"/>
    <w:rsid w:val="008C5649"/>
    <w:rsid w:val="008C6445"/>
    <w:rsid w:val="008C6FC2"/>
    <w:rsid w:val="008C70A7"/>
    <w:rsid w:val="008C7602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1E37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5886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3AA8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3B7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16DE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527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363A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02B8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1D2A1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2021-11-04T19:42:00Z</cp:lastPrinted>
  <dcterms:created xsi:type="dcterms:W3CDTF">2022-01-05T18:42:00Z</dcterms:created>
  <dcterms:modified xsi:type="dcterms:W3CDTF">2022-01-14T16:38:00Z</dcterms:modified>
</cp:coreProperties>
</file>