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Default="006661F2" w:rsidP="001318BA">
      <w:pPr>
        <w:spacing w:line="360" w:lineRule="auto"/>
        <w:jc w:val="center"/>
        <w:rPr>
          <w:rFonts w:cs="Arial"/>
          <w:b/>
          <w:szCs w:val="24"/>
        </w:rPr>
      </w:pPr>
    </w:p>
    <w:p w:rsidR="000641DC" w:rsidRPr="0076152D" w:rsidRDefault="0076152D" w:rsidP="0076152D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76152D">
        <w:rPr>
          <w:rFonts w:asciiTheme="minorHAnsi" w:hAnsiTheme="minorHAnsi" w:cs="Arial"/>
          <w:b/>
          <w:szCs w:val="24"/>
        </w:rPr>
        <w:t>RESOLUÇÃO Nº 089</w:t>
      </w:r>
      <w:r w:rsidR="00705741" w:rsidRPr="001A085A">
        <w:rPr>
          <w:rFonts w:asciiTheme="minorHAnsi" w:hAnsiTheme="minorHAnsi" w:cs="Arial"/>
          <w:b/>
          <w:szCs w:val="24"/>
        </w:rPr>
        <w:t>/</w:t>
      </w:r>
      <w:r w:rsidR="00705741">
        <w:rPr>
          <w:rFonts w:asciiTheme="minorHAnsi" w:hAnsiTheme="minorHAnsi" w:cs="Arial"/>
          <w:b/>
          <w:szCs w:val="24"/>
        </w:rPr>
        <w:t>2021/</w:t>
      </w:r>
      <w:r w:rsidR="000641DC" w:rsidRPr="0076152D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76152D">
        <w:rPr>
          <w:rFonts w:asciiTheme="minorHAnsi" w:hAnsiTheme="minorHAnsi" w:cs="Arial"/>
          <w:b/>
          <w:szCs w:val="24"/>
        </w:rPr>
        <w:t>14</w:t>
      </w:r>
      <w:r w:rsidR="000641DC" w:rsidRPr="0076152D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color w:val="auto"/>
        </w:rPr>
        <w:t xml:space="preserve"> </w:t>
      </w:r>
    </w:p>
    <w:p w:rsidR="007A3BAF" w:rsidRPr="0076152D" w:rsidRDefault="007A3BAF" w:rsidP="0076152D">
      <w:pPr>
        <w:suppressAutoHyphens w:val="0"/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="Calibri"/>
          <w:color w:val="000000"/>
          <w:szCs w:val="24"/>
          <w:lang w:eastAsia="en-US"/>
        </w:rPr>
      </w:pPr>
    </w:p>
    <w:p w:rsidR="000641DC" w:rsidRPr="0076152D" w:rsidRDefault="007A3BAF" w:rsidP="0076152D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  <w:r w:rsidRPr="0076152D">
        <w:rPr>
          <w:rFonts w:asciiTheme="minorHAnsi" w:eastAsiaTheme="minorHAnsi" w:hAnsiTheme="minorHAnsi" w:cs="Arial"/>
          <w:lang w:eastAsia="en-US"/>
        </w:rPr>
        <w:t xml:space="preserve"> </w:t>
      </w:r>
      <w:r w:rsidRPr="0076152D">
        <w:rPr>
          <w:rFonts w:asciiTheme="minorHAnsi" w:eastAsiaTheme="minorHAnsi" w:hAnsiTheme="minorHAnsi" w:cs="Arial"/>
          <w:b/>
          <w:bCs/>
          <w:lang w:eastAsia="en-US"/>
        </w:rPr>
        <w:t>DISPÕE SOBRE O REGISTRO DA REDE NACIONAL DE APRENDIZAGEM, PROMOÇÃO SOCIAL E INTEGRAÇÃO – RENAPSI, NO CONSELHO MUNICIPAL DOS DIREITOS DA CRIANÇA E DO ADOLESCENTE – COMDICA.</w:t>
      </w:r>
    </w:p>
    <w:p w:rsidR="00CF05F7" w:rsidRPr="0076152D" w:rsidRDefault="00CF05F7" w:rsidP="0076152D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76152D" w:rsidRDefault="009672D3" w:rsidP="0076152D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color w:val="auto"/>
        </w:rPr>
        <w:t>Considerando o §2º do art. 4</w:t>
      </w:r>
      <w:r w:rsidR="000641DC" w:rsidRPr="0076152D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76152D" w:rsidRDefault="000641DC" w:rsidP="0076152D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color w:val="auto"/>
        </w:rPr>
        <w:t>Considerando a deli</w:t>
      </w:r>
      <w:r w:rsidR="00872A32" w:rsidRPr="0076152D">
        <w:rPr>
          <w:rFonts w:asciiTheme="minorHAnsi" w:hAnsiTheme="minorHAnsi" w:cs="Arial"/>
          <w:color w:val="auto"/>
        </w:rPr>
        <w:t>beração da Sessão Plenária O</w:t>
      </w:r>
      <w:r w:rsidRPr="0076152D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76152D">
        <w:rPr>
          <w:rFonts w:asciiTheme="minorHAnsi" w:hAnsiTheme="minorHAnsi" w:cs="Arial"/>
          <w:color w:val="auto"/>
        </w:rPr>
        <w:t>14 de dez</w:t>
      </w:r>
      <w:r w:rsidRPr="0076152D">
        <w:rPr>
          <w:rFonts w:asciiTheme="minorHAnsi" w:hAnsiTheme="minorHAnsi" w:cs="Arial"/>
          <w:color w:val="auto"/>
        </w:rPr>
        <w:t>embro de 2021;</w:t>
      </w:r>
    </w:p>
    <w:p w:rsidR="000641DC" w:rsidRPr="0076152D" w:rsidRDefault="000641DC" w:rsidP="0076152D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76152D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76152D">
        <w:rPr>
          <w:rFonts w:asciiTheme="minorHAnsi" w:hAnsiTheme="minorHAnsi" w:cs="Arial"/>
          <w:color w:val="auto"/>
        </w:rPr>
        <w:t xml:space="preserve">Conceder Registro de </w:t>
      </w:r>
      <w:r w:rsidR="00872A32" w:rsidRPr="0076152D">
        <w:rPr>
          <w:rFonts w:asciiTheme="minorHAnsi" w:hAnsiTheme="minorHAnsi" w:cs="Arial"/>
          <w:color w:val="auto"/>
        </w:rPr>
        <w:t>02</w:t>
      </w:r>
      <w:r w:rsidRPr="0076152D">
        <w:rPr>
          <w:rFonts w:asciiTheme="minorHAnsi" w:hAnsiTheme="minorHAnsi" w:cs="Arial"/>
          <w:color w:val="auto"/>
        </w:rPr>
        <w:t xml:space="preserve"> (</w:t>
      </w:r>
      <w:r w:rsidR="00872A32" w:rsidRPr="0076152D">
        <w:rPr>
          <w:rFonts w:asciiTheme="minorHAnsi" w:hAnsiTheme="minorHAnsi" w:cs="Arial"/>
          <w:color w:val="auto"/>
        </w:rPr>
        <w:t>dois</w:t>
      </w:r>
      <w:r w:rsidRPr="0076152D">
        <w:rPr>
          <w:rFonts w:asciiTheme="minorHAnsi" w:hAnsiTheme="minorHAnsi" w:cs="Arial"/>
          <w:color w:val="auto"/>
        </w:rPr>
        <w:t>)</w:t>
      </w:r>
      <w:r w:rsidRPr="0076152D">
        <w:rPr>
          <w:rFonts w:asciiTheme="minorHAnsi" w:hAnsiTheme="minorHAnsi" w:cs="Arial"/>
          <w:color w:val="FF0000"/>
        </w:rPr>
        <w:t xml:space="preserve"> </w:t>
      </w:r>
      <w:r w:rsidR="007A3BAF" w:rsidRPr="0076152D">
        <w:rPr>
          <w:rFonts w:asciiTheme="minorHAnsi" w:hAnsiTheme="minorHAnsi" w:cs="Arial"/>
        </w:rPr>
        <w:t>a Rede Nacional de Aprendizagem, Promoção Social e Integração - RENAPSI</w:t>
      </w:r>
      <w:r w:rsidR="00705741">
        <w:rPr>
          <w:rFonts w:asciiTheme="minorHAnsi" w:hAnsiTheme="minorHAnsi" w:cs="Arial"/>
          <w:color w:val="auto"/>
        </w:rPr>
        <w:t>, com o nº001</w:t>
      </w:r>
      <w:r w:rsidR="00D70B86" w:rsidRPr="0076152D">
        <w:rPr>
          <w:rFonts w:asciiTheme="minorHAnsi" w:hAnsiTheme="minorHAnsi" w:cs="Arial"/>
          <w:color w:val="auto"/>
        </w:rPr>
        <w:t>/2021</w:t>
      </w:r>
      <w:r w:rsidR="0076152D" w:rsidRPr="0076152D">
        <w:rPr>
          <w:rFonts w:asciiTheme="minorHAnsi" w:hAnsiTheme="minorHAnsi" w:cs="Arial"/>
          <w:color w:val="auto"/>
        </w:rPr>
        <w:t>/</w:t>
      </w:r>
      <w:r w:rsidRPr="0076152D">
        <w:rPr>
          <w:rFonts w:asciiTheme="minorHAnsi" w:hAnsiTheme="minorHAnsi" w:cs="Arial"/>
          <w:color w:val="auto"/>
        </w:rPr>
        <w:t xml:space="preserve">COMDICA. </w:t>
      </w: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7A3BAF" w:rsidRPr="0076152D" w:rsidRDefault="000641DC" w:rsidP="0076152D">
      <w:pPr>
        <w:spacing w:line="360" w:lineRule="auto"/>
        <w:jc w:val="both"/>
        <w:rPr>
          <w:rFonts w:asciiTheme="minorHAnsi" w:hAnsiTheme="minorHAnsi" w:cs="Arial"/>
          <w:bCs/>
          <w:szCs w:val="24"/>
          <w:u w:val="single"/>
        </w:rPr>
      </w:pPr>
      <w:r w:rsidRPr="0076152D">
        <w:rPr>
          <w:rFonts w:asciiTheme="minorHAnsi" w:hAnsiTheme="minorHAnsi" w:cs="Arial"/>
          <w:b/>
          <w:bCs/>
        </w:rPr>
        <w:t xml:space="preserve">Parágrafo único. </w:t>
      </w:r>
      <w:r w:rsidR="00CF05F7" w:rsidRPr="0076152D">
        <w:rPr>
          <w:rFonts w:asciiTheme="minorHAnsi" w:hAnsiTheme="minorHAnsi" w:cs="Arial"/>
          <w:bCs/>
        </w:rPr>
        <w:t xml:space="preserve">Entidade cadastrada </w:t>
      </w:r>
      <w:r w:rsidR="007A3BAF" w:rsidRPr="0076152D">
        <w:rPr>
          <w:rFonts w:asciiTheme="minorHAnsi" w:hAnsiTheme="minorHAnsi" w:cs="Arial"/>
          <w:bCs/>
        </w:rPr>
        <w:t>presta serviço de a</w:t>
      </w:r>
      <w:r w:rsidR="007A3BAF" w:rsidRPr="0076152D">
        <w:rPr>
          <w:rFonts w:asciiTheme="minorHAnsi" w:hAnsiTheme="minorHAnsi" w:cs="Arial"/>
          <w:bCs/>
          <w:szCs w:val="24"/>
        </w:rPr>
        <w:t>tendimento para adolescentes e jovens de 14 a24 anos de idade, priorizando os que estejam em situação de vulnerabilidade, ou risco social.</w:t>
      </w:r>
    </w:p>
    <w:p w:rsidR="000641DC" w:rsidRPr="0076152D" w:rsidRDefault="000641DC" w:rsidP="0076152D">
      <w:pPr>
        <w:pStyle w:val="NormalWeb"/>
        <w:spacing w:line="360" w:lineRule="auto"/>
        <w:jc w:val="both"/>
        <w:rPr>
          <w:rFonts w:asciiTheme="minorHAnsi" w:hAnsiTheme="minorHAnsi" w:cs="Arial"/>
        </w:rPr>
      </w:pPr>
      <w:r w:rsidRPr="0076152D">
        <w:rPr>
          <w:rFonts w:asciiTheme="minorHAnsi" w:hAnsiTheme="minorHAnsi" w:cs="Arial"/>
          <w:b/>
          <w:bCs/>
        </w:rPr>
        <w:lastRenderedPageBreak/>
        <w:t xml:space="preserve">Art. 2º. </w:t>
      </w:r>
      <w:r w:rsidRPr="0076152D">
        <w:rPr>
          <w:rFonts w:asciiTheme="minorHAnsi" w:hAnsiTheme="minorHAnsi" w:cs="Arial"/>
        </w:rPr>
        <w:t>O Registro</w:t>
      </w:r>
      <w:r w:rsidR="005A1FA7" w:rsidRPr="0076152D">
        <w:rPr>
          <w:rFonts w:asciiTheme="minorHAnsi" w:hAnsiTheme="minorHAnsi" w:cs="Arial"/>
        </w:rPr>
        <w:t xml:space="preserve"> </w:t>
      </w:r>
      <w:r w:rsidRPr="0076152D">
        <w:rPr>
          <w:rFonts w:asciiTheme="minorHAnsi" w:hAnsiTheme="minorHAnsi" w:cs="Arial"/>
        </w:rPr>
        <w:t>tem validade d</w:t>
      </w:r>
      <w:r w:rsidR="005A1FA7" w:rsidRPr="0076152D">
        <w:rPr>
          <w:rFonts w:asciiTheme="minorHAnsi" w:hAnsiTheme="minorHAnsi" w:cs="Arial"/>
        </w:rPr>
        <w:t>e 02 (dois</w:t>
      </w:r>
      <w:r w:rsidRPr="0076152D">
        <w:rPr>
          <w:rFonts w:asciiTheme="minorHAnsi" w:hAnsiTheme="minorHAnsi" w:cs="Arial"/>
        </w:rPr>
        <w:t xml:space="preserve">) </w:t>
      </w:r>
      <w:r w:rsidR="009672D3" w:rsidRPr="0076152D">
        <w:rPr>
          <w:rFonts w:asciiTheme="minorHAnsi" w:hAnsiTheme="minorHAnsi" w:cs="Arial"/>
        </w:rPr>
        <w:t>anos</w:t>
      </w:r>
      <w:r w:rsidRPr="0076152D">
        <w:rPr>
          <w:rFonts w:asciiTheme="minorHAnsi" w:hAnsiTheme="minorHAnsi" w:cs="Arial"/>
        </w:rPr>
        <w:t xml:space="preserve"> contados da data da publicação desta Resolução no Jornal Oficial do Município. </w:t>
      </w: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76152D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76152D" w:rsidRDefault="008D3FE0" w:rsidP="0076152D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color w:val="auto"/>
        </w:rPr>
        <w:t>Plenário do Conselho, em 14</w:t>
      </w:r>
      <w:r w:rsidR="007D4775" w:rsidRPr="0076152D">
        <w:rPr>
          <w:rFonts w:asciiTheme="minorHAnsi" w:hAnsiTheme="minorHAnsi" w:cs="Arial"/>
          <w:color w:val="auto"/>
        </w:rPr>
        <w:t xml:space="preserve"> de dez</w:t>
      </w:r>
      <w:r w:rsidR="00872A32" w:rsidRPr="0076152D">
        <w:rPr>
          <w:rFonts w:asciiTheme="minorHAnsi" w:hAnsiTheme="minorHAnsi" w:cs="Arial"/>
          <w:color w:val="auto"/>
        </w:rPr>
        <w:t>e</w:t>
      </w:r>
      <w:r w:rsidR="000641DC" w:rsidRPr="0076152D">
        <w:rPr>
          <w:rFonts w:asciiTheme="minorHAnsi" w:hAnsiTheme="minorHAnsi" w:cs="Arial"/>
          <w:color w:val="auto"/>
        </w:rPr>
        <w:t xml:space="preserve">mbro de 2021. </w:t>
      </w:r>
    </w:p>
    <w:p w:rsidR="000641DC" w:rsidRPr="0076152D" w:rsidRDefault="000641DC" w:rsidP="0076152D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76152D" w:rsidRDefault="000641DC" w:rsidP="0076152D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color w:val="auto"/>
        </w:rPr>
        <w:t>MURIEL DUARTE</w:t>
      </w:r>
    </w:p>
    <w:p w:rsidR="000641DC" w:rsidRPr="0076152D" w:rsidRDefault="00603374" w:rsidP="0076152D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color w:val="auto"/>
        </w:rPr>
        <w:t xml:space="preserve">Vice </w:t>
      </w:r>
      <w:r w:rsidR="000641DC" w:rsidRPr="0076152D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76152D" w:rsidRDefault="000641DC" w:rsidP="0076152D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76152D">
        <w:rPr>
          <w:rFonts w:asciiTheme="minorHAnsi" w:hAnsiTheme="minorHAnsi" w:cs="Arial"/>
          <w:color w:val="auto"/>
        </w:rPr>
        <w:t>(COMDICA)</w:t>
      </w:r>
    </w:p>
    <w:p w:rsidR="000641DC" w:rsidRPr="0076152D" w:rsidRDefault="000641DC" w:rsidP="0076152D">
      <w:pPr>
        <w:spacing w:line="360" w:lineRule="auto"/>
        <w:rPr>
          <w:rFonts w:asciiTheme="minorHAnsi" w:hAnsiTheme="minorHAnsi" w:cs="Arial"/>
          <w:szCs w:val="24"/>
        </w:rPr>
      </w:pPr>
    </w:p>
    <w:p w:rsidR="00836CEE" w:rsidRDefault="00836CEE" w:rsidP="00836C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56 , de 12/01/2022.</w:t>
      </w:r>
    </w:p>
    <w:p w:rsidR="00836CEE" w:rsidRDefault="00836CEE" w:rsidP="00836CEE">
      <w:pPr>
        <w:spacing w:line="360" w:lineRule="auto"/>
        <w:jc w:val="center"/>
        <w:rPr>
          <w:rFonts w:cs="Arial"/>
          <w:szCs w:val="24"/>
        </w:rPr>
      </w:pPr>
    </w:p>
    <w:p w:rsidR="000641DC" w:rsidRPr="005201E8" w:rsidRDefault="000641DC" w:rsidP="001621C6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EE0395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EE0395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EE0395">
          <w:rPr>
            <w:noProof/>
            <w:lang w:eastAsia="zh-TW"/>
          </w:rPr>
          <w:pict>
            <v:rect id="_x0000_s1031" style="position:absolute;margin-left:1530.3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EE0395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836CEE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25E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18BA"/>
    <w:rsid w:val="00134BF6"/>
    <w:rsid w:val="00137A62"/>
    <w:rsid w:val="00140942"/>
    <w:rsid w:val="00140F00"/>
    <w:rsid w:val="00141469"/>
    <w:rsid w:val="0014314D"/>
    <w:rsid w:val="0014342D"/>
    <w:rsid w:val="001461D5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147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C79E4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091B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97DDA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D64DF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54887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307D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1CCB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05741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152D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7AC"/>
    <w:rsid w:val="007951D1"/>
    <w:rsid w:val="00795F45"/>
    <w:rsid w:val="007A334E"/>
    <w:rsid w:val="007A3BAF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36CEE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6254"/>
    <w:rsid w:val="008C0122"/>
    <w:rsid w:val="008C3BAB"/>
    <w:rsid w:val="008C5649"/>
    <w:rsid w:val="008C6445"/>
    <w:rsid w:val="008C6FC2"/>
    <w:rsid w:val="008C70A7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4E4"/>
    <w:rsid w:val="009A0951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02D8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4A97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5F7"/>
    <w:rsid w:val="00CF0BCA"/>
    <w:rsid w:val="00CF0D1F"/>
    <w:rsid w:val="00CF2470"/>
    <w:rsid w:val="00CF25DA"/>
    <w:rsid w:val="00CF2F69"/>
    <w:rsid w:val="00CF2FD8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354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BA4"/>
    <w:rsid w:val="00E86DC2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0395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2634"/>
    <w:rsid w:val="00FA3604"/>
    <w:rsid w:val="00FA4E7D"/>
    <w:rsid w:val="00FA704A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F05F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5</cp:revision>
  <cp:lastPrinted>2021-11-04T19:42:00Z</cp:lastPrinted>
  <dcterms:created xsi:type="dcterms:W3CDTF">2022-01-05T21:10:00Z</dcterms:created>
  <dcterms:modified xsi:type="dcterms:W3CDTF">2022-01-14T16:41:00Z</dcterms:modified>
</cp:coreProperties>
</file>