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644" w:rsidRDefault="001E0644" w:rsidP="00C8562F">
      <w:pPr>
        <w:spacing w:line="360" w:lineRule="auto"/>
        <w:jc w:val="center"/>
        <w:outlineLvl w:val="0"/>
        <w:rPr>
          <w:rFonts w:asciiTheme="minorHAnsi" w:hAnsiTheme="minorHAnsi" w:cstheme="minorHAnsi"/>
          <w:b/>
          <w:szCs w:val="24"/>
        </w:rPr>
      </w:pPr>
    </w:p>
    <w:p w:rsidR="00B078B4" w:rsidRPr="00A65792" w:rsidRDefault="00AA04C7" w:rsidP="00AA04C7">
      <w:pPr>
        <w:spacing w:line="276" w:lineRule="auto"/>
        <w:jc w:val="center"/>
        <w:outlineLvl w:val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RESOLUÇÃO Nº </w:t>
      </w:r>
      <w:r w:rsidR="0014486D">
        <w:rPr>
          <w:rFonts w:asciiTheme="minorHAnsi" w:hAnsiTheme="minorHAnsi" w:cstheme="minorHAnsi"/>
          <w:b/>
          <w:szCs w:val="24"/>
        </w:rPr>
        <w:t>102</w:t>
      </w:r>
      <w:r w:rsidR="00B078B4" w:rsidRPr="00A65792">
        <w:rPr>
          <w:rFonts w:asciiTheme="minorHAnsi" w:hAnsiTheme="minorHAnsi" w:cstheme="minorHAnsi"/>
          <w:b/>
          <w:szCs w:val="24"/>
        </w:rPr>
        <w:t>/2021/COMDICA, DE</w:t>
      </w:r>
      <w:r w:rsidR="00F756D0">
        <w:rPr>
          <w:rFonts w:asciiTheme="minorHAnsi" w:hAnsiTheme="minorHAnsi" w:cstheme="minorHAnsi"/>
          <w:b/>
          <w:szCs w:val="24"/>
        </w:rPr>
        <w:t xml:space="preserve"> </w:t>
      </w:r>
      <w:r>
        <w:rPr>
          <w:rFonts w:asciiTheme="minorHAnsi" w:hAnsiTheme="minorHAnsi" w:cstheme="minorHAnsi"/>
          <w:b/>
          <w:szCs w:val="24"/>
        </w:rPr>
        <w:t>14</w:t>
      </w:r>
      <w:r w:rsidR="005000CB">
        <w:rPr>
          <w:rFonts w:asciiTheme="minorHAnsi" w:hAnsiTheme="minorHAnsi" w:cstheme="minorHAnsi"/>
          <w:b/>
          <w:szCs w:val="24"/>
        </w:rPr>
        <w:t xml:space="preserve"> DE </w:t>
      </w:r>
      <w:r>
        <w:rPr>
          <w:rFonts w:asciiTheme="minorHAnsi" w:hAnsiTheme="minorHAnsi" w:cstheme="minorHAnsi"/>
          <w:b/>
          <w:szCs w:val="24"/>
        </w:rPr>
        <w:t>DEZEM</w:t>
      </w:r>
      <w:r w:rsidR="00E86F02">
        <w:rPr>
          <w:rFonts w:asciiTheme="minorHAnsi" w:hAnsiTheme="minorHAnsi" w:cstheme="minorHAnsi"/>
          <w:b/>
          <w:szCs w:val="24"/>
        </w:rPr>
        <w:t xml:space="preserve">BRO </w:t>
      </w:r>
      <w:r w:rsidR="00F756D0">
        <w:rPr>
          <w:rFonts w:asciiTheme="minorHAnsi" w:hAnsiTheme="minorHAnsi" w:cstheme="minorHAnsi"/>
          <w:b/>
          <w:szCs w:val="24"/>
        </w:rPr>
        <w:t>DE 2</w:t>
      </w:r>
      <w:r w:rsidR="00C64A65">
        <w:rPr>
          <w:rFonts w:asciiTheme="minorHAnsi" w:hAnsiTheme="minorHAnsi" w:cstheme="minorHAnsi"/>
          <w:b/>
          <w:szCs w:val="24"/>
        </w:rPr>
        <w:t>021</w:t>
      </w:r>
    </w:p>
    <w:p w:rsidR="00B078B4" w:rsidRDefault="00B078B4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5000CB" w:rsidRDefault="005000CB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</w:p>
    <w:p w:rsidR="001E0644" w:rsidRDefault="001E0644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</w:p>
    <w:p w:rsidR="00A65792" w:rsidRDefault="0086361F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DISPÕE SOBRE O </w:t>
      </w:r>
      <w:r w:rsidR="005000CB">
        <w:rPr>
          <w:rFonts w:asciiTheme="minorHAnsi" w:hAnsiTheme="minorHAnsi" w:cstheme="minorHAnsi"/>
          <w:b/>
          <w:szCs w:val="24"/>
        </w:rPr>
        <w:t xml:space="preserve">REGISTRO PROVISÓRIO </w:t>
      </w:r>
      <w:r w:rsidR="00D509C3">
        <w:rPr>
          <w:rFonts w:asciiTheme="minorHAnsi" w:hAnsiTheme="minorHAnsi" w:cstheme="minorHAnsi"/>
          <w:b/>
          <w:szCs w:val="24"/>
        </w:rPr>
        <w:t>D</w:t>
      </w:r>
      <w:r w:rsidR="00E86F02">
        <w:rPr>
          <w:rFonts w:asciiTheme="minorHAnsi" w:hAnsiTheme="minorHAnsi" w:cstheme="minorHAnsi"/>
          <w:b/>
          <w:szCs w:val="24"/>
        </w:rPr>
        <w:t xml:space="preserve">A </w:t>
      </w:r>
      <w:r w:rsidR="003B048D">
        <w:rPr>
          <w:rFonts w:asciiTheme="minorHAnsi" w:hAnsiTheme="minorHAnsi" w:cstheme="minorHAnsi"/>
          <w:b/>
          <w:szCs w:val="24"/>
        </w:rPr>
        <w:t>IAMB - INSTITUTO ANJOS DO MAR BRASIL</w:t>
      </w:r>
      <w:r w:rsidR="005000CB">
        <w:rPr>
          <w:rFonts w:asciiTheme="minorHAnsi" w:hAnsiTheme="minorHAnsi" w:cstheme="minorHAnsi"/>
          <w:b/>
          <w:szCs w:val="24"/>
        </w:rPr>
        <w:t>, NO CONSELHO MUNICIPAL DOS DIREITOS DA CRIANÇA E DO ADOLESCENTE – COMDICA.</w:t>
      </w:r>
    </w:p>
    <w:p w:rsidR="005000CB" w:rsidRDefault="005000CB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</w:p>
    <w:p w:rsidR="001E0644" w:rsidRDefault="001E0644" w:rsidP="00AA04C7">
      <w:pPr>
        <w:spacing w:line="276" w:lineRule="auto"/>
        <w:ind w:left="3402"/>
        <w:jc w:val="both"/>
        <w:outlineLvl w:val="0"/>
        <w:rPr>
          <w:rFonts w:asciiTheme="minorHAnsi" w:hAnsiTheme="minorHAnsi" w:cstheme="minorHAnsi"/>
          <w:b/>
          <w:szCs w:val="24"/>
        </w:rPr>
      </w:pP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430C56" w:rsidRPr="00A65792" w:rsidRDefault="00430C56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F668E2" w:rsidRDefault="00F668E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O CONSELHO MUNICIPAL DOS DIREITOS DA CRIANÇA E DO ADOLESCENTE – COMDICA, no uso de suas atribuições legais previstas na Lei Municipal nº 3353, de 16 de dezembro de 1998 e suas alterações; </w:t>
      </w:r>
    </w:p>
    <w:p w:rsidR="0086361F" w:rsidRDefault="0086361F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Considerando </w:t>
      </w:r>
      <w:r w:rsidR="00227E83">
        <w:rPr>
          <w:rFonts w:asciiTheme="minorHAnsi" w:hAnsiTheme="minorHAnsi" w:cstheme="minorHAnsi"/>
          <w:szCs w:val="24"/>
        </w:rPr>
        <w:t xml:space="preserve">o </w:t>
      </w:r>
      <w:r w:rsidR="00227E83" w:rsidRPr="00227E83">
        <w:rPr>
          <w:rFonts w:asciiTheme="minorHAnsi" w:hAnsiTheme="minorHAnsi" w:cstheme="minorHAnsi"/>
          <w:szCs w:val="24"/>
        </w:rPr>
        <w:t>§7º</w:t>
      </w:r>
      <w:r w:rsidR="00227E83">
        <w:rPr>
          <w:rFonts w:asciiTheme="minorHAnsi" w:hAnsiTheme="minorHAnsi" w:cstheme="minorHAnsi"/>
          <w:szCs w:val="24"/>
        </w:rPr>
        <w:t xml:space="preserve"> do</w:t>
      </w:r>
      <w:r w:rsidR="00227E83">
        <w:rPr>
          <w:rFonts w:asciiTheme="minorHAnsi" w:hAnsiTheme="minorHAnsi" w:cstheme="minorHAnsi"/>
          <w:b/>
          <w:szCs w:val="24"/>
        </w:rPr>
        <w:t xml:space="preserve"> </w:t>
      </w:r>
      <w:r w:rsidR="00227E83">
        <w:rPr>
          <w:rFonts w:asciiTheme="minorHAnsi" w:hAnsiTheme="minorHAnsi" w:cstheme="minorHAnsi"/>
          <w:szCs w:val="24"/>
        </w:rPr>
        <w:t>art. 5º da Resolução nº 020/2021/COMDICA, de 24 de agosto de 2021;</w:t>
      </w:r>
    </w:p>
    <w:p w:rsidR="00F668E2" w:rsidRDefault="00F668E2" w:rsidP="00AA04C7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Considerando a </w:t>
      </w:r>
      <w:r w:rsidRPr="005E1260">
        <w:rPr>
          <w:rFonts w:asciiTheme="minorHAnsi" w:hAnsiTheme="minorHAnsi" w:cstheme="minorHAnsi"/>
          <w:szCs w:val="24"/>
        </w:rPr>
        <w:t xml:space="preserve">deliberação da Sessão Plenária </w:t>
      </w:r>
      <w:r w:rsidR="00E86F02">
        <w:rPr>
          <w:rFonts w:asciiTheme="minorHAnsi" w:hAnsiTheme="minorHAnsi" w:cstheme="minorHAnsi"/>
          <w:szCs w:val="24"/>
        </w:rPr>
        <w:t xml:space="preserve">Ordinária </w:t>
      </w:r>
      <w:r w:rsidRPr="005E1260">
        <w:rPr>
          <w:rFonts w:asciiTheme="minorHAnsi" w:hAnsiTheme="minorHAnsi" w:cstheme="minorHAnsi"/>
          <w:szCs w:val="24"/>
        </w:rPr>
        <w:t>realizada no dia</w:t>
      </w:r>
      <w:r w:rsidR="00D05965">
        <w:rPr>
          <w:rFonts w:asciiTheme="minorHAnsi" w:hAnsiTheme="minorHAnsi" w:cstheme="minorHAnsi"/>
          <w:szCs w:val="24"/>
        </w:rPr>
        <w:t xml:space="preserve"> </w:t>
      </w:r>
      <w:r w:rsidR="00AA04C7">
        <w:rPr>
          <w:rFonts w:asciiTheme="minorHAnsi" w:hAnsiTheme="minorHAnsi" w:cstheme="minorHAnsi"/>
          <w:szCs w:val="24"/>
        </w:rPr>
        <w:t>14</w:t>
      </w:r>
      <w:r w:rsidR="00E86F02">
        <w:rPr>
          <w:rFonts w:asciiTheme="minorHAnsi" w:hAnsiTheme="minorHAnsi" w:cstheme="minorHAnsi"/>
          <w:szCs w:val="24"/>
        </w:rPr>
        <w:t xml:space="preserve"> </w:t>
      </w:r>
      <w:r w:rsidR="00227E83">
        <w:rPr>
          <w:rFonts w:asciiTheme="minorHAnsi" w:hAnsiTheme="minorHAnsi" w:cstheme="minorHAnsi"/>
          <w:szCs w:val="24"/>
        </w:rPr>
        <w:t xml:space="preserve">de </w:t>
      </w:r>
      <w:r w:rsidR="00AA04C7">
        <w:rPr>
          <w:rFonts w:asciiTheme="minorHAnsi" w:hAnsiTheme="minorHAnsi" w:cstheme="minorHAnsi"/>
          <w:szCs w:val="24"/>
        </w:rPr>
        <w:t>dezem</w:t>
      </w:r>
      <w:r w:rsidR="00E86F02">
        <w:rPr>
          <w:rFonts w:asciiTheme="minorHAnsi" w:hAnsiTheme="minorHAnsi" w:cstheme="minorHAnsi"/>
          <w:szCs w:val="24"/>
        </w:rPr>
        <w:t xml:space="preserve">bro </w:t>
      </w:r>
      <w:r w:rsidR="00D05965">
        <w:rPr>
          <w:rFonts w:asciiTheme="minorHAnsi" w:hAnsiTheme="minorHAnsi" w:cstheme="minorHAnsi"/>
          <w:szCs w:val="24"/>
        </w:rPr>
        <w:t>de 2021;</w:t>
      </w: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1E0644" w:rsidRDefault="001E0644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b/>
          <w:szCs w:val="24"/>
        </w:rPr>
      </w:pPr>
      <w:r w:rsidRPr="00F668E2">
        <w:rPr>
          <w:rFonts w:asciiTheme="minorHAnsi" w:hAnsiTheme="minorHAnsi" w:cstheme="minorHAnsi"/>
          <w:b/>
          <w:szCs w:val="24"/>
        </w:rPr>
        <w:t xml:space="preserve">RESOLVE: </w:t>
      </w:r>
    </w:p>
    <w:p w:rsidR="000612FC" w:rsidRDefault="000612FC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A04C7" w:rsidRPr="00A65792" w:rsidRDefault="00AA04C7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065487">
        <w:rPr>
          <w:rFonts w:asciiTheme="minorHAnsi" w:hAnsiTheme="minorHAnsi" w:cstheme="minorHAnsi"/>
          <w:b/>
          <w:szCs w:val="24"/>
        </w:rPr>
        <w:t>Art. 1º.</w:t>
      </w:r>
      <w:r w:rsidRPr="00A65792">
        <w:rPr>
          <w:rFonts w:asciiTheme="minorHAnsi" w:hAnsiTheme="minorHAnsi" w:cstheme="minorHAnsi"/>
          <w:szCs w:val="24"/>
        </w:rPr>
        <w:t xml:space="preserve"> </w:t>
      </w:r>
      <w:r w:rsidR="00227E83">
        <w:rPr>
          <w:rFonts w:asciiTheme="minorHAnsi" w:hAnsiTheme="minorHAnsi" w:cstheme="minorHAnsi"/>
          <w:szCs w:val="24"/>
        </w:rPr>
        <w:t xml:space="preserve">Conceder Registro Provisório </w:t>
      </w:r>
      <w:r w:rsidR="00E86F02">
        <w:rPr>
          <w:rFonts w:asciiTheme="minorHAnsi" w:hAnsiTheme="minorHAnsi" w:cstheme="minorHAnsi"/>
          <w:szCs w:val="24"/>
        </w:rPr>
        <w:t xml:space="preserve">à </w:t>
      </w:r>
      <w:r w:rsidR="003B048D">
        <w:rPr>
          <w:rFonts w:asciiTheme="minorHAnsi" w:hAnsiTheme="minorHAnsi" w:cstheme="minorHAnsi"/>
          <w:szCs w:val="24"/>
        </w:rPr>
        <w:t>IAMB</w:t>
      </w:r>
      <w:r w:rsidR="00AA04C7">
        <w:rPr>
          <w:rFonts w:asciiTheme="minorHAnsi" w:hAnsiTheme="minorHAnsi" w:cstheme="minorHAnsi"/>
          <w:szCs w:val="24"/>
        </w:rPr>
        <w:t xml:space="preserve"> - </w:t>
      </w:r>
      <w:r w:rsidR="003B048D">
        <w:rPr>
          <w:rFonts w:asciiTheme="minorHAnsi" w:hAnsiTheme="minorHAnsi" w:cstheme="minorHAnsi"/>
          <w:szCs w:val="24"/>
        </w:rPr>
        <w:t>Instituto Anjos do Mar Brasil</w:t>
      </w:r>
      <w:r w:rsidR="00227E83">
        <w:rPr>
          <w:rFonts w:asciiTheme="minorHAnsi" w:hAnsiTheme="minorHAnsi" w:cstheme="minorHAnsi"/>
          <w:szCs w:val="24"/>
        </w:rPr>
        <w:t xml:space="preserve">, </w:t>
      </w:r>
      <w:r w:rsidR="00AA0603">
        <w:rPr>
          <w:rFonts w:asciiTheme="minorHAnsi" w:hAnsiTheme="minorHAnsi" w:cstheme="minorHAnsi"/>
          <w:szCs w:val="24"/>
        </w:rPr>
        <w:t xml:space="preserve">com </w:t>
      </w:r>
      <w:r w:rsidR="00227E83">
        <w:rPr>
          <w:rFonts w:asciiTheme="minorHAnsi" w:hAnsiTheme="minorHAnsi" w:cstheme="minorHAnsi"/>
          <w:szCs w:val="24"/>
        </w:rPr>
        <w:t xml:space="preserve">o </w:t>
      </w:r>
      <w:r w:rsidR="003B048D">
        <w:rPr>
          <w:rFonts w:asciiTheme="minorHAnsi" w:hAnsiTheme="minorHAnsi" w:cstheme="minorHAnsi"/>
          <w:szCs w:val="24"/>
        </w:rPr>
        <w:t>nº 028</w:t>
      </w:r>
      <w:r w:rsidR="00227E83">
        <w:rPr>
          <w:rFonts w:asciiTheme="minorHAnsi" w:hAnsiTheme="minorHAnsi" w:cstheme="minorHAnsi"/>
          <w:szCs w:val="24"/>
        </w:rPr>
        <w:t>/2021/RP</w:t>
      </w:r>
      <w:r w:rsidR="00E86F02">
        <w:rPr>
          <w:rFonts w:asciiTheme="minorHAnsi" w:hAnsiTheme="minorHAnsi" w:cstheme="minorHAnsi"/>
          <w:szCs w:val="24"/>
        </w:rPr>
        <w:t>E</w:t>
      </w:r>
      <w:r w:rsidR="00227E83">
        <w:rPr>
          <w:rFonts w:asciiTheme="minorHAnsi" w:hAnsiTheme="minorHAnsi" w:cstheme="minorHAnsi"/>
          <w:szCs w:val="24"/>
        </w:rPr>
        <w:t>/COMDICA.</w:t>
      </w:r>
    </w:p>
    <w:p w:rsidR="00B829C6" w:rsidRDefault="00B829C6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A04C7" w:rsidRDefault="00AA04C7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AA04C7" w:rsidRDefault="00B829C6" w:rsidP="00AA04C7">
      <w:pPr>
        <w:spacing w:line="276" w:lineRule="auto"/>
        <w:jc w:val="both"/>
        <w:rPr>
          <w:rFonts w:asciiTheme="minorHAnsi" w:hAnsiTheme="minorHAnsi" w:cs="Arial"/>
          <w:bCs/>
        </w:rPr>
      </w:pPr>
      <w:r w:rsidRPr="00282FCC">
        <w:rPr>
          <w:rFonts w:asciiTheme="minorHAnsi" w:hAnsiTheme="minorHAnsi" w:cstheme="minorHAnsi"/>
          <w:b/>
        </w:rPr>
        <w:t>Parágrafo único</w:t>
      </w:r>
      <w:r w:rsidR="00282FCC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</w:rPr>
        <w:t xml:space="preserve"> A entidade tem por objetivo </w:t>
      </w:r>
      <w:r w:rsidR="003B048D">
        <w:rPr>
          <w:rFonts w:asciiTheme="minorHAnsi" w:hAnsiTheme="minorHAnsi" w:cstheme="minorHAnsi"/>
        </w:rPr>
        <w:t>preparar crianças e adolescentes para atuar na prevenção de afogamentos , proteção e conservação marinha e costeira</w:t>
      </w:r>
      <w:r w:rsidR="003B048D">
        <w:rPr>
          <w:rFonts w:asciiTheme="minorHAnsi" w:hAnsiTheme="minorHAnsi" w:cs="Arial"/>
          <w:bCs/>
        </w:rPr>
        <w:t>. Salvando vidas e Protegendo Oceanos.</w:t>
      </w:r>
    </w:p>
    <w:p w:rsidR="00A65792" w:rsidRDefault="00A65792" w:rsidP="00AA04C7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</w:rPr>
      </w:pPr>
    </w:p>
    <w:p w:rsidR="00AA04C7" w:rsidRPr="00A65792" w:rsidRDefault="00AA04C7" w:rsidP="00AA04C7">
      <w:pPr>
        <w:pStyle w:val="Corpodetexto"/>
        <w:spacing w:line="276" w:lineRule="auto"/>
        <w:ind w:right="-1"/>
        <w:jc w:val="both"/>
        <w:rPr>
          <w:rFonts w:asciiTheme="minorHAnsi" w:hAnsiTheme="minorHAnsi" w:cstheme="minorHAnsi"/>
        </w:rPr>
      </w:pPr>
    </w:p>
    <w:p w:rsidR="00A65792" w:rsidRP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871279">
        <w:rPr>
          <w:rFonts w:asciiTheme="minorHAnsi" w:hAnsiTheme="minorHAnsi" w:cstheme="minorHAnsi"/>
          <w:b/>
          <w:szCs w:val="24"/>
        </w:rPr>
        <w:t>Art.</w:t>
      </w:r>
      <w:r w:rsidR="00E210F7">
        <w:rPr>
          <w:rFonts w:asciiTheme="minorHAnsi" w:hAnsiTheme="minorHAnsi" w:cstheme="minorHAnsi"/>
          <w:b/>
          <w:szCs w:val="24"/>
        </w:rPr>
        <w:t xml:space="preserve"> </w:t>
      </w:r>
      <w:r w:rsidR="0086361F">
        <w:rPr>
          <w:rFonts w:asciiTheme="minorHAnsi" w:hAnsiTheme="minorHAnsi" w:cstheme="minorHAnsi"/>
          <w:b/>
          <w:szCs w:val="24"/>
        </w:rPr>
        <w:t>2</w:t>
      </w:r>
      <w:r w:rsidRPr="00871279">
        <w:rPr>
          <w:rFonts w:asciiTheme="minorHAnsi" w:hAnsiTheme="minorHAnsi" w:cstheme="minorHAnsi"/>
          <w:b/>
          <w:szCs w:val="24"/>
        </w:rPr>
        <w:t>º.</w:t>
      </w:r>
      <w:r w:rsidRPr="00A65792">
        <w:rPr>
          <w:rFonts w:asciiTheme="minorHAnsi" w:hAnsiTheme="minorHAnsi" w:cstheme="minorHAnsi"/>
          <w:szCs w:val="24"/>
        </w:rPr>
        <w:t xml:space="preserve"> </w:t>
      </w:r>
      <w:r w:rsidR="00CB4013">
        <w:rPr>
          <w:rFonts w:asciiTheme="minorHAnsi" w:hAnsiTheme="minorHAnsi" w:cstheme="minorHAnsi"/>
          <w:szCs w:val="24"/>
        </w:rPr>
        <w:t xml:space="preserve">O Registro Provisório tem validade </w:t>
      </w:r>
      <w:r w:rsidR="0071614B">
        <w:rPr>
          <w:rFonts w:asciiTheme="minorHAnsi" w:hAnsiTheme="minorHAnsi" w:cstheme="minorHAnsi"/>
          <w:szCs w:val="24"/>
        </w:rPr>
        <w:t xml:space="preserve">de </w:t>
      </w:r>
      <w:r w:rsidR="00CB4013">
        <w:rPr>
          <w:rFonts w:asciiTheme="minorHAnsi" w:hAnsiTheme="minorHAnsi" w:cstheme="minorHAnsi"/>
          <w:szCs w:val="24"/>
        </w:rPr>
        <w:t>06 (seis) meses contados da data da publicação desta Resolução no Jornal Oficial do Município.</w:t>
      </w: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AA04C7" w:rsidRPr="00A65792" w:rsidRDefault="00AA04C7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CB4013" w:rsidRDefault="00CB4013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CB4013">
        <w:rPr>
          <w:rFonts w:asciiTheme="minorHAnsi" w:hAnsiTheme="minorHAnsi" w:cstheme="minorHAnsi"/>
          <w:b/>
          <w:szCs w:val="24"/>
        </w:rPr>
        <w:lastRenderedPageBreak/>
        <w:t>Art. 3º.</w:t>
      </w:r>
      <w:r>
        <w:rPr>
          <w:rFonts w:asciiTheme="minorHAnsi" w:hAnsiTheme="minorHAnsi" w:cstheme="minorHAnsi"/>
          <w:szCs w:val="24"/>
        </w:rPr>
        <w:t xml:space="preserve"> Esta Resolução entrará em vigor na data da sua publicação no Jornal Oficial do Município.</w:t>
      </w:r>
    </w:p>
    <w:p w:rsidR="00CB4013" w:rsidRDefault="00CB4013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871279" w:rsidRPr="00A65792" w:rsidRDefault="00B6766F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Itajaí-SC, </w:t>
      </w:r>
      <w:r w:rsidR="00871279" w:rsidRPr="00A65792">
        <w:rPr>
          <w:rFonts w:asciiTheme="minorHAnsi" w:hAnsiTheme="minorHAnsi" w:cstheme="minorHAnsi"/>
          <w:szCs w:val="24"/>
        </w:rPr>
        <w:t>em</w:t>
      </w:r>
      <w:r w:rsidR="00E210F7">
        <w:rPr>
          <w:rFonts w:asciiTheme="minorHAnsi" w:hAnsiTheme="minorHAnsi" w:cstheme="minorHAnsi"/>
          <w:szCs w:val="24"/>
        </w:rPr>
        <w:t xml:space="preserve"> </w:t>
      </w:r>
      <w:r w:rsidR="00AA04C7">
        <w:rPr>
          <w:rFonts w:asciiTheme="minorHAnsi" w:hAnsiTheme="minorHAnsi" w:cstheme="minorHAnsi"/>
          <w:szCs w:val="24"/>
        </w:rPr>
        <w:t>14</w:t>
      </w:r>
      <w:r w:rsidR="00CB4013">
        <w:rPr>
          <w:rFonts w:asciiTheme="minorHAnsi" w:hAnsiTheme="minorHAnsi" w:cstheme="minorHAnsi"/>
          <w:szCs w:val="24"/>
        </w:rPr>
        <w:t xml:space="preserve"> de </w:t>
      </w:r>
      <w:r w:rsidR="00AA04C7">
        <w:rPr>
          <w:rFonts w:asciiTheme="minorHAnsi" w:hAnsiTheme="minorHAnsi" w:cstheme="minorHAnsi"/>
          <w:szCs w:val="24"/>
        </w:rPr>
        <w:t>dezem</w:t>
      </w:r>
      <w:r>
        <w:rPr>
          <w:rFonts w:asciiTheme="minorHAnsi" w:hAnsiTheme="minorHAnsi" w:cstheme="minorHAnsi"/>
          <w:szCs w:val="24"/>
        </w:rPr>
        <w:t xml:space="preserve">bro </w:t>
      </w:r>
      <w:r w:rsidR="00CB4013">
        <w:rPr>
          <w:rFonts w:asciiTheme="minorHAnsi" w:hAnsiTheme="minorHAnsi" w:cstheme="minorHAnsi"/>
          <w:szCs w:val="24"/>
        </w:rPr>
        <w:t>de 2021</w:t>
      </w:r>
      <w:r w:rsidR="00871279" w:rsidRPr="00A65792">
        <w:rPr>
          <w:rFonts w:asciiTheme="minorHAnsi" w:hAnsiTheme="minorHAnsi" w:cstheme="minorHAnsi"/>
          <w:szCs w:val="24"/>
        </w:rPr>
        <w:t>.</w:t>
      </w:r>
    </w:p>
    <w:p w:rsidR="00A65792" w:rsidRDefault="00A65792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  <w:r w:rsidRPr="00A65792">
        <w:rPr>
          <w:rFonts w:asciiTheme="minorHAnsi" w:hAnsiTheme="minorHAnsi" w:cstheme="minorHAnsi"/>
          <w:szCs w:val="24"/>
        </w:rPr>
        <w:t xml:space="preserve"> </w:t>
      </w:r>
    </w:p>
    <w:p w:rsidR="00D47C9A" w:rsidRPr="00A65792" w:rsidRDefault="00D47C9A" w:rsidP="00AA04C7">
      <w:pPr>
        <w:spacing w:line="276" w:lineRule="auto"/>
        <w:jc w:val="both"/>
        <w:outlineLvl w:val="0"/>
        <w:rPr>
          <w:rFonts w:asciiTheme="minorHAnsi" w:hAnsiTheme="minorHAnsi" w:cstheme="minorHAnsi"/>
          <w:szCs w:val="24"/>
        </w:rPr>
      </w:pPr>
    </w:p>
    <w:p w:rsidR="00E210F7" w:rsidRDefault="00AA04C7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Muriel Duarte</w:t>
      </w:r>
    </w:p>
    <w:p w:rsidR="00E210F7" w:rsidRDefault="00AA04C7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Vice-</w:t>
      </w:r>
      <w:r w:rsidR="00A65792" w:rsidRPr="00A65792">
        <w:rPr>
          <w:rFonts w:asciiTheme="minorHAnsi" w:hAnsiTheme="minorHAnsi" w:cstheme="minorHAnsi"/>
          <w:szCs w:val="24"/>
        </w:rPr>
        <w:t>Presidente do</w:t>
      </w:r>
      <w:r w:rsidR="00E210F7">
        <w:rPr>
          <w:rFonts w:asciiTheme="minorHAnsi" w:hAnsiTheme="minorHAnsi" w:cstheme="minorHAnsi"/>
          <w:szCs w:val="24"/>
        </w:rPr>
        <w:t xml:space="preserve"> Conselho Municipal dos Direitos da Criança e do Adolescente</w:t>
      </w:r>
    </w:p>
    <w:p w:rsidR="00A65792" w:rsidRDefault="00E210F7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(</w:t>
      </w:r>
      <w:r w:rsidR="00A65792" w:rsidRPr="00A65792">
        <w:rPr>
          <w:rFonts w:asciiTheme="minorHAnsi" w:hAnsiTheme="minorHAnsi" w:cstheme="minorHAnsi"/>
          <w:szCs w:val="24"/>
        </w:rPr>
        <w:t>COMD</w:t>
      </w:r>
      <w:r>
        <w:rPr>
          <w:rFonts w:asciiTheme="minorHAnsi" w:hAnsiTheme="minorHAnsi" w:cstheme="minorHAnsi"/>
          <w:szCs w:val="24"/>
        </w:rPr>
        <w:t>I</w:t>
      </w:r>
      <w:r w:rsidR="00A65792" w:rsidRPr="00A65792">
        <w:rPr>
          <w:rFonts w:asciiTheme="minorHAnsi" w:hAnsiTheme="minorHAnsi" w:cstheme="minorHAnsi"/>
          <w:szCs w:val="24"/>
        </w:rPr>
        <w:t>CA</w:t>
      </w:r>
      <w:r>
        <w:rPr>
          <w:rFonts w:asciiTheme="minorHAnsi" w:hAnsiTheme="minorHAnsi" w:cstheme="minorHAnsi"/>
          <w:szCs w:val="24"/>
        </w:rPr>
        <w:t>)</w:t>
      </w:r>
    </w:p>
    <w:p w:rsidR="00D47C9A" w:rsidRDefault="00D47C9A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</w:p>
    <w:p w:rsidR="002D1264" w:rsidRDefault="002D1264" w:rsidP="002D1264">
      <w:pPr>
        <w:spacing w:line="360" w:lineRule="auto"/>
        <w:jc w:val="both"/>
        <w:rPr>
          <w:rFonts w:asciiTheme="minorHAnsi" w:hAnsiTheme="minorHAnsi" w:cs="Arial"/>
          <w:szCs w:val="24"/>
        </w:rPr>
      </w:pPr>
    </w:p>
    <w:p w:rsidR="002D1264" w:rsidRDefault="002D1264" w:rsidP="002D12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4536"/>
        <w:jc w:val="both"/>
        <w:outlineLvl w:val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Publicada no Jornal Oficial do Município, edição nº 2497 , p. 59 , de 12/01/2022.</w:t>
      </w:r>
    </w:p>
    <w:p w:rsidR="002D1264" w:rsidRDefault="002D1264" w:rsidP="002D1264">
      <w:pPr>
        <w:spacing w:line="360" w:lineRule="auto"/>
        <w:jc w:val="center"/>
        <w:rPr>
          <w:rFonts w:cs="Arial"/>
          <w:szCs w:val="24"/>
        </w:rPr>
      </w:pPr>
    </w:p>
    <w:p w:rsidR="00691720" w:rsidRDefault="00691720" w:rsidP="00AA04C7">
      <w:pPr>
        <w:spacing w:line="276" w:lineRule="auto"/>
        <w:jc w:val="center"/>
        <w:outlineLvl w:val="0"/>
        <w:rPr>
          <w:rFonts w:asciiTheme="minorHAnsi" w:hAnsiTheme="minorHAnsi" w:cstheme="minorHAnsi"/>
          <w:szCs w:val="24"/>
        </w:rPr>
      </w:pPr>
    </w:p>
    <w:sectPr w:rsidR="00691720" w:rsidSect="000E53EC">
      <w:headerReference w:type="default" r:id="rId8"/>
      <w:footerReference w:type="default" r:id="rId9"/>
      <w:pgSz w:w="11906" w:h="16838"/>
      <w:pgMar w:top="1134" w:right="1134" w:bottom="1134" w:left="1701" w:header="567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486D" w:rsidRDefault="0014486D" w:rsidP="0060748A">
      <w:r>
        <w:separator/>
      </w:r>
    </w:p>
  </w:endnote>
  <w:endnote w:type="continuationSeparator" w:id="1">
    <w:p w:rsidR="0014486D" w:rsidRDefault="0014486D" w:rsidP="006074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86D" w:rsidRDefault="003121AF" w:rsidP="00F6342F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3121AF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1027" style="position:absolute;left:0;text-align:left;z-index:251662336;visibility:visible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14486D" w:rsidRPr="00211659" w:rsidRDefault="0014486D" w:rsidP="00F6342F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noProof/>
        <w:color w:val="BFBFBF" w:themeColor="background1" w:themeShade="BF"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Rua: Uruguai n°1330- Centro CEP: 88302-202 – Itajaí/SC</w:t>
    </w:r>
  </w:p>
  <w:p w:rsidR="0014486D" w:rsidRPr="00211659" w:rsidRDefault="0014486D" w:rsidP="00F6342F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Fone: (47) 3248-9483</w:t>
    </w:r>
  </w:p>
  <w:p w:rsidR="0014486D" w:rsidRDefault="0014486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486D" w:rsidRDefault="0014486D" w:rsidP="0060748A">
      <w:r>
        <w:separator/>
      </w:r>
    </w:p>
  </w:footnote>
  <w:footnote w:type="continuationSeparator" w:id="1">
    <w:p w:rsidR="0014486D" w:rsidRDefault="0014486D" w:rsidP="0060748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86D" w:rsidRPr="00A716F5" w:rsidRDefault="0014486D" w:rsidP="00F6342F">
    <w:pPr>
      <w:pStyle w:val="Cabealho"/>
      <w:rPr>
        <w:noProof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5025390</wp:posOffset>
          </wp:positionH>
          <wp:positionV relativeFrom="paragraph">
            <wp:posOffset>87630</wp:posOffset>
          </wp:positionV>
          <wp:extent cx="1266825" cy="447675"/>
          <wp:effectExtent l="19050" t="0" r="9525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ipo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447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rPr>
          <w:noProof/>
          <w:lang w:eastAsia="pt-BR"/>
        </w:rPr>
        <w:id w:val="1717401220"/>
        <w:docPartObj>
          <w:docPartGallery w:val="Page Numbers (Margins)"/>
          <w:docPartUnique/>
        </w:docPartObj>
      </w:sdtPr>
      <w:sdtContent>
        <w:r w:rsidR="003121AF">
          <w:rPr>
            <w:noProof/>
            <w:lang w:eastAsia="zh-TW"/>
          </w:rPr>
          <w:pict>
            <v:rect id="_x0000_s1031" style="position:absolute;margin-left:756.65pt;margin-top:0;width:57.55pt;height:25.95pt;z-index:251666432;mso-width-percent:800;mso-position-horizontal:right;mso-position-horizontal-relative:right-margin-area;mso-position-vertical:center;mso-position-vertical-relative:margin;mso-width-percent:800;mso-width-relative:right-margin-area" o:allowincell="f" stroked="f">
              <v:textbox>
                <w:txbxContent>
                  <w:p w:rsidR="0014486D" w:rsidRDefault="003121AF">
                    <w:pPr>
                      <w:pBdr>
                        <w:bottom w:val="single" w:sz="4" w:space="1" w:color="auto"/>
                      </w:pBdr>
                    </w:pPr>
                    <w:fldSimple w:instr=" PAGE   \* MERGEFORMAT ">
                      <w:r w:rsidR="002D1264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margin"/>
            </v:rect>
          </w:pict>
        </w:r>
      </w:sdtContent>
    </w:sdt>
    <w:r w:rsidRPr="00C35C34">
      <w:rPr>
        <w:noProof/>
        <w:lang w:eastAsia="pt-BR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-213360</wp:posOffset>
          </wp:positionH>
          <wp:positionV relativeFrom="paragraph">
            <wp:posOffset>87630</wp:posOffset>
          </wp:positionV>
          <wp:extent cx="838200" cy="685800"/>
          <wp:effectExtent l="19050" t="0" r="0" b="0"/>
          <wp:wrapTopAndBottom/>
          <wp:docPr id="4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14486D" w:rsidRDefault="0014486D" w:rsidP="00C35C34">
    <w:pPr>
      <w:pStyle w:val="Cabealho"/>
      <w:jc w:val="center"/>
      <w:rPr>
        <w:b/>
      </w:rPr>
    </w:pPr>
    <w:r w:rsidRPr="00DA3129">
      <w:rPr>
        <w:noProof/>
        <w:lang w:eastAsia="pt-BR"/>
      </w:rPr>
      <w:drawing>
        <wp:anchor distT="0" distB="0" distL="114300" distR="114300" simplePos="0" relativeHeight="251670528" behindDoc="0" locked="0" layoutInCell="1" allowOverlap="1">
          <wp:simplePos x="0" y="0"/>
          <wp:positionH relativeFrom="column">
            <wp:posOffset>-210295</wp:posOffset>
          </wp:positionH>
          <wp:positionV relativeFrom="paragraph">
            <wp:posOffset>-85587</wp:posOffset>
          </wp:positionV>
          <wp:extent cx="839690" cy="683812"/>
          <wp:effectExtent l="19050" t="0" r="0" b="0"/>
          <wp:wrapTopAndBottom/>
          <wp:docPr id="1" name="Imagem 1" descr="comdica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omdicac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A3129">
      <w:rPr>
        <w:b/>
      </w:rPr>
      <w:t>CONSELHO MUNICIPAL DOS DIREITOS DA</w:t>
    </w:r>
    <w:r>
      <w:rPr>
        <w:b/>
      </w:rPr>
      <w:t xml:space="preserve"> </w:t>
    </w:r>
    <w:r w:rsidRPr="00DA3129">
      <w:rPr>
        <w:b/>
      </w:rPr>
      <w:t>CRIANÇA E DO ADOLESCENTE</w:t>
    </w:r>
  </w:p>
  <w:p w:rsidR="0014486D" w:rsidRDefault="0014486D" w:rsidP="00C35C34">
    <w:pPr>
      <w:pStyle w:val="Cabealho"/>
      <w:tabs>
        <w:tab w:val="clear" w:pos="4252"/>
        <w:tab w:val="clear" w:pos="8504"/>
        <w:tab w:val="left" w:pos="1440"/>
      </w:tabs>
      <w:jc w:val="center"/>
      <w:rPr>
        <w:b/>
      </w:rPr>
    </w:pPr>
    <w:r>
      <w:rPr>
        <w:b/>
      </w:rPr>
      <w:t>COMDICA</w:t>
    </w:r>
  </w:p>
  <w:p w:rsidR="0014486D" w:rsidRPr="00F6342F" w:rsidRDefault="0014486D" w:rsidP="00F6342F">
    <w:pPr>
      <w:pStyle w:val="Cabealho"/>
      <w:rPr>
        <w:szCs w:val="4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8C7882"/>
    <w:multiLevelType w:val="hybridMultilevel"/>
    <w:tmpl w:val="C08A12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D812B4"/>
    <w:multiLevelType w:val="hybridMultilevel"/>
    <w:tmpl w:val="5C20BAB8"/>
    <w:lvl w:ilvl="0" w:tplc="F36AF52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A2A76BF"/>
    <w:multiLevelType w:val="hybridMultilevel"/>
    <w:tmpl w:val="EA44C44C"/>
    <w:lvl w:ilvl="0" w:tplc="3A5A0140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5CD10D12"/>
    <w:multiLevelType w:val="hybridMultilevel"/>
    <w:tmpl w:val="1CC618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83588F"/>
    <w:multiLevelType w:val="hybridMultilevel"/>
    <w:tmpl w:val="13F4B450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0748A"/>
    <w:rsid w:val="00010479"/>
    <w:rsid w:val="00011588"/>
    <w:rsid w:val="0001267E"/>
    <w:rsid w:val="00012C70"/>
    <w:rsid w:val="00014E42"/>
    <w:rsid w:val="00017F95"/>
    <w:rsid w:val="00022AF1"/>
    <w:rsid w:val="000232A7"/>
    <w:rsid w:val="00024F4D"/>
    <w:rsid w:val="00027DB7"/>
    <w:rsid w:val="00027FAB"/>
    <w:rsid w:val="000315DE"/>
    <w:rsid w:val="00032708"/>
    <w:rsid w:val="00036E05"/>
    <w:rsid w:val="0004299F"/>
    <w:rsid w:val="00043415"/>
    <w:rsid w:val="00044F1C"/>
    <w:rsid w:val="00052C29"/>
    <w:rsid w:val="00054714"/>
    <w:rsid w:val="00055AE8"/>
    <w:rsid w:val="0005665B"/>
    <w:rsid w:val="000612FC"/>
    <w:rsid w:val="00062FD0"/>
    <w:rsid w:val="00065487"/>
    <w:rsid w:val="00065CE7"/>
    <w:rsid w:val="00066BED"/>
    <w:rsid w:val="000718D2"/>
    <w:rsid w:val="000733BD"/>
    <w:rsid w:val="0008546C"/>
    <w:rsid w:val="00085BDE"/>
    <w:rsid w:val="000959D9"/>
    <w:rsid w:val="00096123"/>
    <w:rsid w:val="000965F8"/>
    <w:rsid w:val="000975C9"/>
    <w:rsid w:val="000A45DC"/>
    <w:rsid w:val="000A775D"/>
    <w:rsid w:val="000A7D1A"/>
    <w:rsid w:val="000B130E"/>
    <w:rsid w:val="000B3BDB"/>
    <w:rsid w:val="000B61F5"/>
    <w:rsid w:val="000B6399"/>
    <w:rsid w:val="000C343F"/>
    <w:rsid w:val="000C5A93"/>
    <w:rsid w:val="000D2B6D"/>
    <w:rsid w:val="000D42C4"/>
    <w:rsid w:val="000D4D71"/>
    <w:rsid w:val="000D5B89"/>
    <w:rsid w:val="000D5D3A"/>
    <w:rsid w:val="000D721D"/>
    <w:rsid w:val="000E1959"/>
    <w:rsid w:val="000E1B19"/>
    <w:rsid w:val="000E53EC"/>
    <w:rsid w:val="000F13DC"/>
    <w:rsid w:val="000F216B"/>
    <w:rsid w:val="000F2497"/>
    <w:rsid w:val="000F6582"/>
    <w:rsid w:val="000F6D60"/>
    <w:rsid w:val="00100AA8"/>
    <w:rsid w:val="00101E6E"/>
    <w:rsid w:val="0010409D"/>
    <w:rsid w:val="001146F2"/>
    <w:rsid w:val="001214B3"/>
    <w:rsid w:val="00122150"/>
    <w:rsid w:val="001233E8"/>
    <w:rsid w:val="001262E6"/>
    <w:rsid w:val="00127E28"/>
    <w:rsid w:val="00134BF6"/>
    <w:rsid w:val="00137A62"/>
    <w:rsid w:val="00140471"/>
    <w:rsid w:val="00140942"/>
    <w:rsid w:val="00141469"/>
    <w:rsid w:val="0014314D"/>
    <w:rsid w:val="0014342D"/>
    <w:rsid w:val="0014486D"/>
    <w:rsid w:val="001461D5"/>
    <w:rsid w:val="00161244"/>
    <w:rsid w:val="00162978"/>
    <w:rsid w:val="00167182"/>
    <w:rsid w:val="001719AB"/>
    <w:rsid w:val="00174285"/>
    <w:rsid w:val="0017698E"/>
    <w:rsid w:val="00177032"/>
    <w:rsid w:val="001773AF"/>
    <w:rsid w:val="00180D76"/>
    <w:rsid w:val="0018298C"/>
    <w:rsid w:val="001833F7"/>
    <w:rsid w:val="00184665"/>
    <w:rsid w:val="00185F19"/>
    <w:rsid w:val="00191301"/>
    <w:rsid w:val="0019442A"/>
    <w:rsid w:val="001A52CE"/>
    <w:rsid w:val="001A681A"/>
    <w:rsid w:val="001B07B7"/>
    <w:rsid w:val="001B410F"/>
    <w:rsid w:val="001C0EC8"/>
    <w:rsid w:val="001C2767"/>
    <w:rsid w:val="001C4145"/>
    <w:rsid w:val="001C5607"/>
    <w:rsid w:val="001C5AFD"/>
    <w:rsid w:val="001C615D"/>
    <w:rsid w:val="001D4EF1"/>
    <w:rsid w:val="001D62DB"/>
    <w:rsid w:val="001E0225"/>
    <w:rsid w:val="001E0644"/>
    <w:rsid w:val="001E3B96"/>
    <w:rsid w:val="001E4387"/>
    <w:rsid w:val="001E633B"/>
    <w:rsid w:val="001E645A"/>
    <w:rsid w:val="001F083C"/>
    <w:rsid w:val="001F31E3"/>
    <w:rsid w:val="001F715E"/>
    <w:rsid w:val="001F7C14"/>
    <w:rsid w:val="001F7CB8"/>
    <w:rsid w:val="0021051D"/>
    <w:rsid w:val="00212569"/>
    <w:rsid w:val="0021407A"/>
    <w:rsid w:val="00216829"/>
    <w:rsid w:val="00227201"/>
    <w:rsid w:val="00227E83"/>
    <w:rsid w:val="00232DC6"/>
    <w:rsid w:val="00236450"/>
    <w:rsid w:val="00245FB4"/>
    <w:rsid w:val="00251BA3"/>
    <w:rsid w:val="002520A4"/>
    <w:rsid w:val="002537D6"/>
    <w:rsid w:val="00260C22"/>
    <w:rsid w:val="0026374C"/>
    <w:rsid w:val="002661E2"/>
    <w:rsid w:val="002738CC"/>
    <w:rsid w:val="00274D45"/>
    <w:rsid w:val="00276C0B"/>
    <w:rsid w:val="00282D8C"/>
    <w:rsid w:val="00282FCC"/>
    <w:rsid w:val="00284C11"/>
    <w:rsid w:val="00285CA4"/>
    <w:rsid w:val="00291F4D"/>
    <w:rsid w:val="0029337A"/>
    <w:rsid w:val="002943D9"/>
    <w:rsid w:val="00295D32"/>
    <w:rsid w:val="00297788"/>
    <w:rsid w:val="002A088E"/>
    <w:rsid w:val="002A44E9"/>
    <w:rsid w:val="002A45B5"/>
    <w:rsid w:val="002A47B3"/>
    <w:rsid w:val="002B11D0"/>
    <w:rsid w:val="002B6BAC"/>
    <w:rsid w:val="002B73E9"/>
    <w:rsid w:val="002C0286"/>
    <w:rsid w:val="002C2D85"/>
    <w:rsid w:val="002D1264"/>
    <w:rsid w:val="002D21D4"/>
    <w:rsid w:val="002D4EBE"/>
    <w:rsid w:val="002E392A"/>
    <w:rsid w:val="002E4AE2"/>
    <w:rsid w:val="002E563D"/>
    <w:rsid w:val="002E61F1"/>
    <w:rsid w:val="002E7816"/>
    <w:rsid w:val="002F3150"/>
    <w:rsid w:val="002F5B08"/>
    <w:rsid w:val="002F5D57"/>
    <w:rsid w:val="002F77D3"/>
    <w:rsid w:val="00300D2E"/>
    <w:rsid w:val="003013CB"/>
    <w:rsid w:val="00302248"/>
    <w:rsid w:val="0030276E"/>
    <w:rsid w:val="003052B2"/>
    <w:rsid w:val="003121AF"/>
    <w:rsid w:val="00313283"/>
    <w:rsid w:val="003132CD"/>
    <w:rsid w:val="00314123"/>
    <w:rsid w:val="00314338"/>
    <w:rsid w:val="00322E65"/>
    <w:rsid w:val="00325710"/>
    <w:rsid w:val="00325817"/>
    <w:rsid w:val="003266B7"/>
    <w:rsid w:val="0032678D"/>
    <w:rsid w:val="003276C3"/>
    <w:rsid w:val="00327A79"/>
    <w:rsid w:val="00330E17"/>
    <w:rsid w:val="00333132"/>
    <w:rsid w:val="0033484C"/>
    <w:rsid w:val="00335D3C"/>
    <w:rsid w:val="00340CDB"/>
    <w:rsid w:val="00347343"/>
    <w:rsid w:val="00351635"/>
    <w:rsid w:val="00352978"/>
    <w:rsid w:val="003540AE"/>
    <w:rsid w:val="00356733"/>
    <w:rsid w:val="00356C59"/>
    <w:rsid w:val="0036367A"/>
    <w:rsid w:val="00364A88"/>
    <w:rsid w:val="00364DC7"/>
    <w:rsid w:val="0036788F"/>
    <w:rsid w:val="00367A95"/>
    <w:rsid w:val="00370DD9"/>
    <w:rsid w:val="0037260C"/>
    <w:rsid w:val="00372EF2"/>
    <w:rsid w:val="00372FF4"/>
    <w:rsid w:val="003734AB"/>
    <w:rsid w:val="003743CD"/>
    <w:rsid w:val="003807F2"/>
    <w:rsid w:val="00380A09"/>
    <w:rsid w:val="00380B49"/>
    <w:rsid w:val="00382B05"/>
    <w:rsid w:val="00384B48"/>
    <w:rsid w:val="0038553F"/>
    <w:rsid w:val="00390DD8"/>
    <w:rsid w:val="00390FB1"/>
    <w:rsid w:val="00393C75"/>
    <w:rsid w:val="00393D4B"/>
    <w:rsid w:val="00396B7E"/>
    <w:rsid w:val="003A4BBF"/>
    <w:rsid w:val="003A6427"/>
    <w:rsid w:val="003A65C4"/>
    <w:rsid w:val="003B048D"/>
    <w:rsid w:val="003B25A8"/>
    <w:rsid w:val="003B30DD"/>
    <w:rsid w:val="003B39CD"/>
    <w:rsid w:val="003B4B8E"/>
    <w:rsid w:val="003B6135"/>
    <w:rsid w:val="003C2B64"/>
    <w:rsid w:val="003C4148"/>
    <w:rsid w:val="003C4B00"/>
    <w:rsid w:val="003C75CC"/>
    <w:rsid w:val="003D0A55"/>
    <w:rsid w:val="003D1356"/>
    <w:rsid w:val="003D5DEE"/>
    <w:rsid w:val="003D6AAF"/>
    <w:rsid w:val="003E32FD"/>
    <w:rsid w:val="003E649D"/>
    <w:rsid w:val="00404D05"/>
    <w:rsid w:val="00405776"/>
    <w:rsid w:val="00405F5A"/>
    <w:rsid w:val="00406BFF"/>
    <w:rsid w:val="00407201"/>
    <w:rsid w:val="0040778C"/>
    <w:rsid w:val="00411751"/>
    <w:rsid w:val="00411BE3"/>
    <w:rsid w:val="00415513"/>
    <w:rsid w:val="0041603C"/>
    <w:rsid w:val="00430C56"/>
    <w:rsid w:val="00433C18"/>
    <w:rsid w:val="00435E64"/>
    <w:rsid w:val="00436091"/>
    <w:rsid w:val="00445459"/>
    <w:rsid w:val="00451940"/>
    <w:rsid w:val="00453A49"/>
    <w:rsid w:val="00453B59"/>
    <w:rsid w:val="00454CB7"/>
    <w:rsid w:val="00455CC4"/>
    <w:rsid w:val="0045642A"/>
    <w:rsid w:val="0046050F"/>
    <w:rsid w:val="00461251"/>
    <w:rsid w:val="00461DD0"/>
    <w:rsid w:val="004620C3"/>
    <w:rsid w:val="0046354C"/>
    <w:rsid w:val="00471887"/>
    <w:rsid w:val="004728DE"/>
    <w:rsid w:val="004737DE"/>
    <w:rsid w:val="00491424"/>
    <w:rsid w:val="00491C0B"/>
    <w:rsid w:val="0049260D"/>
    <w:rsid w:val="004926BD"/>
    <w:rsid w:val="00493767"/>
    <w:rsid w:val="00494BD5"/>
    <w:rsid w:val="004A5483"/>
    <w:rsid w:val="004A7A27"/>
    <w:rsid w:val="004B118E"/>
    <w:rsid w:val="004B2D7C"/>
    <w:rsid w:val="004B3281"/>
    <w:rsid w:val="004B3706"/>
    <w:rsid w:val="004B41A1"/>
    <w:rsid w:val="004B7B66"/>
    <w:rsid w:val="004C05EA"/>
    <w:rsid w:val="004C206D"/>
    <w:rsid w:val="004C4067"/>
    <w:rsid w:val="004D164F"/>
    <w:rsid w:val="004D297C"/>
    <w:rsid w:val="004D51D6"/>
    <w:rsid w:val="004D596C"/>
    <w:rsid w:val="004E0126"/>
    <w:rsid w:val="004E095A"/>
    <w:rsid w:val="004E1918"/>
    <w:rsid w:val="004E26E0"/>
    <w:rsid w:val="004E405D"/>
    <w:rsid w:val="004E4938"/>
    <w:rsid w:val="004F02F5"/>
    <w:rsid w:val="004F04E6"/>
    <w:rsid w:val="004F43C7"/>
    <w:rsid w:val="004F44CD"/>
    <w:rsid w:val="004F5BD2"/>
    <w:rsid w:val="004F67F2"/>
    <w:rsid w:val="004F7BEE"/>
    <w:rsid w:val="005000CB"/>
    <w:rsid w:val="00500717"/>
    <w:rsid w:val="00501818"/>
    <w:rsid w:val="005019C5"/>
    <w:rsid w:val="005028F3"/>
    <w:rsid w:val="00502B3D"/>
    <w:rsid w:val="0050469F"/>
    <w:rsid w:val="00504B6C"/>
    <w:rsid w:val="005051DA"/>
    <w:rsid w:val="00506A57"/>
    <w:rsid w:val="00506FD4"/>
    <w:rsid w:val="00507D71"/>
    <w:rsid w:val="00511FE9"/>
    <w:rsid w:val="00512F86"/>
    <w:rsid w:val="005133CA"/>
    <w:rsid w:val="005142F1"/>
    <w:rsid w:val="00515342"/>
    <w:rsid w:val="0052443C"/>
    <w:rsid w:val="00524F0D"/>
    <w:rsid w:val="005258E3"/>
    <w:rsid w:val="00525FDE"/>
    <w:rsid w:val="00527C8D"/>
    <w:rsid w:val="0053420B"/>
    <w:rsid w:val="00537301"/>
    <w:rsid w:val="0053777E"/>
    <w:rsid w:val="00537A3F"/>
    <w:rsid w:val="0054465E"/>
    <w:rsid w:val="005447F0"/>
    <w:rsid w:val="0054506C"/>
    <w:rsid w:val="00547811"/>
    <w:rsid w:val="00551190"/>
    <w:rsid w:val="00552A7E"/>
    <w:rsid w:val="00552BB7"/>
    <w:rsid w:val="00552E34"/>
    <w:rsid w:val="00553D60"/>
    <w:rsid w:val="005557EA"/>
    <w:rsid w:val="005572EE"/>
    <w:rsid w:val="0055773B"/>
    <w:rsid w:val="00557C1C"/>
    <w:rsid w:val="005639E8"/>
    <w:rsid w:val="00565B5B"/>
    <w:rsid w:val="0056636A"/>
    <w:rsid w:val="00566D34"/>
    <w:rsid w:val="00567670"/>
    <w:rsid w:val="005678E7"/>
    <w:rsid w:val="005702B8"/>
    <w:rsid w:val="00570EFC"/>
    <w:rsid w:val="00571A50"/>
    <w:rsid w:val="005727FA"/>
    <w:rsid w:val="005732CD"/>
    <w:rsid w:val="005834BC"/>
    <w:rsid w:val="00584AB0"/>
    <w:rsid w:val="00586E82"/>
    <w:rsid w:val="00592BD7"/>
    <w:rsid w:val="005936DB"/>
    <w:rsid w:val="005A0AD6"/>
    <w:rsid w:val="005A33ED"/>
    <w:rsid w:val="005B3801"/>
    <w:rsid w:val="005B4BF8"/>
    <w:rsid w:val="005C0736"/>
    <w:rsid w:val="005C3A9A"/>
    <w:rsid w:val="005C6CD8"/>
    <w:rsid w:val="005D0200"/>
    <w:rsid w:val="005D477B"/>
    <w:rsid w:val="005D77F8"/>
    <w:rsid w:val="005E09EA"/>
    <w:rsid w:val="005E217C"/>
    <w:rsid w:val="005E2995"/>
    <w:rsid w:val="005E2A73"/>
    <w:rsid w:val="005E6844"/>
    <w:rsid w:val="005E6A75"/>
    <w:rsid w:val="005F322F"/>
    <w:rsid w:val="005F673F"/>
    <w:rsid w:val="00600908"/>
    <w:rsid w:val="006039DD"/>
    <w:rsid w:val="0060690F"/>
    <w:rsid w:val="0060748A"/>
    <w:rsid w:val="0061105B"/>
    <w:rsid w:val="00612F2C"/>
    <w:rsid w:val="00624065"/>
    <w:rsid w:val="006423C1"/>
    <w:rsid w:val="00644017"/>
    <w:rsid w:val="00644425"/>
    <w:rsid w:val="0064603D"/>
    <w:rsid w:val="00651C4E"/>
    <w:rsid w:val="006524D3"/>
    <w:rsid w:val="00652FD6"/>
    <w:rsid w:val="006535AF"/>
    <w:rsid w:val="006539BF"/>
    <w:rsid w:val="0065427A"/>
    <w:rsid w:val="00660D44"/>
    <w:rsid w:val="0066131D"/>
    <w:rsid w:val="00661975"/>
    <w:rsid w:val="006654FD"/>
    <w:rsid w:val="0066641E"/>
    <w:rsid w:val="00666F96"/>
    <w:rsid w:val="00667836"/>
    <w:rsid w:val="00671DD8"/>
    <w:rsid w:val="00672C4C"/>
    <w:rsid w:val="00677230"/>
    <w:rsid w:val="006820DF"/>
    <w:rsid w:val="00691720"/>
    <w:rsid w:val="00693440"/>
    <w:rsid w:val="00697ECA"/>
    <w:rsid w:val="006A11CA"/>
    <w:rsid w:val="006A27B6"/>
    <w:rsid w:val="006A43F5"/>
    <w:rsid w:val="006B2854"/>
    <w:rsid w:val="006B2994"/>
    <w:rsid w:val="006B6B41"/>
    <w:rsid w:val="006C0D22"/>
    <w:rsid w:val="006C4E0B"/>
    <w:rsid w:val="006C5CDD"/>
    <w:rsid w:val="006C6237"/>
    <w:rsid w:val="006D007A"/>
    <w:rsid w:val="006D32C3"/>
    <w:rsid w:val="006D423B"/>
    <w:rsid w:val="006D423C"/>
    <w:rsid w:val="006E050B"/>
    <w:rsid w:val="006E2FD6"/>
    <w:rsid w:val="006F37C1"/>
    <w:rsid w:val="006F40FF"/>
    <w:rsid w:val="006F444A"/>
    <w:rsid w:val="006F74C1"/>
    <w:rsid w:val="006F791B"/>
    <w:rsid w:val="007023AD"/>
    <w:rsid w:val="00710068"/>
    <w:rsid w:val="00711A41"/>
    <w:rsid w:val="0071614B"/>
    <w:rsid w:val="00716E46"/>
    <w:rsid w:val="00717260"/>
    <w:rsid w:val="00717D08"/>
    <w:rsid w:val="00721E3D"/>
    <w:rsid w:val="00723238"/>
    <w:rsid w:val="0072442F"/>
    <w:rsid w:val="007245DB"/>
    <w:rsid w:val="00726084"/>
    <w:rsid w:val="007300F3"/>
    <w:rsid w:val="00730DAE"/>
    <w:rsid w:val="0073330D"/>
    <w:rsid w:val="007335FF"/>
    <w:rsid w:val="00734F4F"/>
    <w:rsid w:val="007369CB"/>
    <w:rsid w:val="007369F8"/>
    <w:rsid w:val="00737835"/>
    <w:rsid w:val="0074390E"/>
    <w:rsid w:val="00744519"/>
    <w:rsid w:val="00745B0D"/>
    <w:rsid w:val="00746677"/>
    <w:rsid w:val="0075329D"/>
    <w:rsid w:val="0075758C"/>
    <w:rsid w:val="007607AA"/>
    <w:rsid w:val="007633D4"/>
    <w:rsid w:val="00763967"/>
    <w:rsid w:val="00764742"/>
    <w:rsid w:val="00764B81"/>
    <w:rsid w:val="0076600D"/>
    <w:rsid w:val="00766621"/>
    <w:rsid w:val="0077337E"/>
    <w:rsid w:val="00774CEE"/>
    <w:rsid w:val="00782C5F"/>
    <w:rsid w:val="00782C70"/>
    <w:rsid w:val="00783846"/>
    <w:rsid w:val="007863CF"/>
    <w:rsid w:val="00790E17"/>
    <w:rsid w:val="00791C46"/>
    <w:rsid w:val="007947AC"/>
    <w:rsid w:val="007951D1"/>
    <w:rsid w:val="007A334E"/>
    <w:rsid w:val="007A7D71"/>
    <w:rsid w:val="007B3BD9"/>
    <w:rsid w:val="007C01F9"/>
    <w:rsid w:val="007C2347"/>
    <w:rsid w:val="007D2199"/>
    <w:rsid w:val="007D2211"/>
    <w:rsid w:val="007D6D32"/>
    <w:rsid w:val="007E0851"/>
    <w:rsid w:val="007F6B97"/>
    <w:rsid w:val="00803E43"/>
    <w:rsid w:val="00810180"/>
    <w:rsid w:val="00811BD6"/>
    <w:rsid w:val="008130FA"/>
    <w:rsid w:val="0081381B"/>
    <w:rsid w:val="00814285"/>
    <w:rsid w:val="00814F03"/>
    <w:rsid w:val="00817991"/>
    <w:rsid w:val="00821DE0"/>
    <w:rsid w:val="00823B66"/>
    <w:rsid w:val="00835459"/>
    <w:rsid w:val="00843B80"/>
    <w:rsid w:val="008451E0"/>
    <w:rsid w:val="0084627F"/>
    <w:rsid w:val="0084629D"/>
    <w:rsid w:val="00852FE0"/>
    <w:rsid w:val="008544D2"/>
    <w:rsid w:val="00854F91"/>
    <w:rsid w:val="008610B6"/>
    <w:rsid w:val="0086361F"/>
    <w:rsid w:val="00864B6C"/>
    <w:rsid w:val="008658D8"/>
    <w:rsid w:val="00871279"/>
    <w:rsid w:val="00872C43"/>
    <w:rsid w:val="0088437A"/>
    <w:rsid w:val="00887FDB"/>
    <w:rsid w:val="008A627E"/>
    <w:rsid w:val="008A7094"/>
    <w:rsid w:val="008B0E50"/>
    <w:rsid w:val="008B3DCE"/>
    <w:rsid w:val="008B5315"/>
    <w:rsid w:val="008B5693"/>
    <w:rsid w:val="008B6254"/>
    <w:rsid w:val="008C0122"/>
    <w:rsid w:val="008C3BAB"/>
    <w:rsid w:val="008C6445"/>
    <w:rsid w:val="008C6FC2"/>
    <w:rsid w:val="008C70A7"/>
    <w:rsid w:val="008D0335"/>
    <w:rsid w:val="008D6209"/>
    <w:rsid w:val="008E00D3"/>
    <w:rsid w:val="008E0488"/>
    <w:rsid w:val="008E1FF2"/>
    <w:rsid w:val="008E2269"/>
    <w:rsid w:val="008E314E"/>
    <w:rsid w:val="008E5BA1"/>
    <w:rsid w:val="008F52EE"/>
    <w:rsid w:val="008F7900"/>
    <w:rsid w:val="009012BF"/>
    <w:rsid w:val="00901C5C"/>
    <w:rsid w:val="00901E73"/>
    <w:rsid w:val="0090750B"/>
    <w:rsid w:val="009102DD"/>
    <w:rsid w:val="009124BD"/>
    <w:rsid w:val="009128AB"/>
    <w:rsid w:val="00913BA2"/>
    <w:rsid w:val="00917CA4"/>
    <w:rsid w:val="00924ED8"/>
    <w:rsid w:val="00924FC6"/>
    <w:rsid w:val="00930D9B"/>
    <w:rsid w:val="00931414"/>
    <w:rsid w:val="00931498"/>
    <w:rsid w:val="00934374"/>
    <w:rsid w:val="0094077F"/>
    <w:rsid w:val="00941444"/>
    <w:rsid w:val="0094163F"/>
    <w:rsid w:val="009476D0"/>
    <w:rsid w:val="00950C05"/>
    <w:rsid w:val="009540A8"/>
    <w:rsid w:val="0095619D"/>
    <w:rsid w:val="00956B65"/>
    <w:rsid w:val="00964C92"/>
    <w:rsid w:val="00965518"/>
    <w:rsid w:val="009657EC"/>
    <w:rsid w:val="009671AB"/>
    <w:rsid w:val="00967217"/>
    <w:rsid w:val="009721CE"/>
    <w:rsid w:val="0097317F"/>
    <w:rsid w:val="00973BFE"/>
    <w:rsid w:val="009741B5"/>
    <w:rsid w:val="0097453E"/>
    <w:rsid w:val="00975D23"/>
    <w:rsid w:val="009800B3"/>
    <w:rsid w:val="00982063"/>
    <w:rsid w:val="00984666"/>
    <w:rsid w:val="00984D36"/>
    <w:rsid w:val="0098581E"/>
    <w:rsid w:val="009868B4"/>
    <w:rsid w:val="00991724"/>
    <w:rsid w:val="00991D1F"/>
    <w:rsid w:val="00994FEE"/>
    <w:rsid w:val="009A00B7"/>
    <w:rsid w:val="009A45C0"/>
    <w:rsid w:val="009A668C"/>
    <w:rsid w:val="009B194C"/>
    <w:rsid w:val="009B6DDD"/>
    <w:rsid w:val="009B7608"/>
    <w:rsid w:val="009C0204"/>
    <w:rsid w:val="009C4E3A"/>
    <w:rsid w:val="009C7978"/>
    <w:rsid w:val="009C7E21"/>
    <w:rsid w:val="009D74FD"/>
    <w:rsid w:val="009E26C0"/>
    <w:rsid w:val="009E3EC9"/>
    <w:rsid w:val="009E6965"/>
    <w:rsid w:val="009E7BAC"/>
    <w:rsid w:val="009F2E80"/>
    <w:rsid w:val="009F58D1"/>
    <w:rsid w:val="009F6157"/>
    <w:rsid w:val="00A02351"/>
    <w:rsid w:val="00A0297F"/>
    <w:rsid w:val="00A038A6"/>
    <w:rsid w:val="00A074AE"/>
    <w:rsid w:val="00A10AA3"/>
    <w:rsid w:val="00A11EBA"/>
    <w:rsid w:val="00A15BCC"/>
    <w:rsid w:val="00A23D57"/>
    <w:rsid w:val="00A23EC6"/>
    <w:rsid w:val="00A27CC6"/>
    <w:rsid w:val="00A346D5"/>
    <w:rsid w:val="00A34BED"/>
    <w:rsid w:val="00A37330"/>
    <w:rsid w:val="00A45869"/>
    <w:rsid w:val="00A45A3F"/>
    <w:rsid w:val="00A47DD6"/>
    <w:rsid w:val="00A614C1"/>
    <w:rsid w:val="00A6172B"/>
    <w:rsid w:val="00A65792"/>
    <w:rsid w:val="00A65974"/>
    <w:rsid w:val="00A65A2D"/>
    <w:rsid w:val="00A73DD0"/>
    <w:rsid w:val="00A80C00"/>
    <w:rsid w:val="00A80CEF"/>
    <w:rsid w:val="00A829E8"/>
    <w:rsid w:val="00AA04C7"/>
    <w:rsid w:val="00AA0603"/>
    <w:rsid w:val="00AA0AF7"/>
    <w:rsid w:val="00AA1433"/>
    <w:rsid w:val="00AA324C"/>
    <w:rsid w:val="00AA519F"/>
    <w:rsid w:val="00AA79E7"/>
    <w:rsid w:val="00AB05F2"/>
    <w:rsid w:val="00AB0B71"/>
    <w:rsid w:val="00AB1B2E"/>
    <w:rsid w:val="00AB4B57"/>
    <w:rsid w:val="00AB57D5"/>
    <w:rsid w:val="00AC61F3"/>
    <w:rsid w:val="00AC7371"/>
    <w:rsid w:val="00AD173B"/>
    <w:rsid w:val="00AD1EF7"/>
    <w:rsid w:val="00AD7610"/>
    <w:rsid w:val="00AD7D06"/>
    <w:rsid w:val="00AE0556"/>
    <w:rsid w:val="00AE17F4"/>
    <w:rsid w:val="00AE197B"/>
    <w:rsid w:val="00AE1FB4"/>
    <w:rsid w:val="00AE3B60"/>
    <w:rsid w:val="00AE620A"/>
    <w:rsid w:val="00AE6A1A"/>
    <w:rsid w:val="00AF04BA"/>
    <w:rsid w:val="00AF28D3"/>
    <w:rsid w:val="00AF30A6"/>
    <w:rsid w:val="00AF4ECF"/>
    <w:rsid w:val="00AF6E11"/>
    <w:rsid w:val="00AF7210"/>
    <w:rsid w:val="00AF7D25"/>
    <w:rsid w:val="00B02AC5"/>
    <w:rsid w:val="00B03A2F"/>
    <w:rsid w:val="00B05094"/>
    <w:rsid w:val="00B078B4"/>
    <w:rsid w:val="00B148AC"/>
    <w:rsid w:val="00B17CA4"/>
    <w:rsid w:val="00B230AE"/>
    <w:rsid w:val="00B23697"/>
    <w:rsid w:val="00B242E2"/>
    <w:rsid w:val="00B30CA2"/>
    <w:rsid w:val="00B30CD1"/>
    <w:rsid w:val="00B30DA9"/>
    <w:rsid w:val="00B3127A"/>
    <w:rsid w:val="00B34923"/>
    <w:rsid w:val="00B34EDB"/>
    <w:rsid w:val="00B37E02"/>
    <w:rsid w:val="00B41401"/>
    <w:rsid w:val="00B50762"/>
    <w:rsid w:val="00B51824"/>
    <w:rsid w:val="00B5512E"/>
    <w:rsid w:val="00B55590"/>
    <w:rsid w:val="00B5713C"/>
    <w:rsid w:val="00B575EB"/>
    <w:rsid w:val="00B608AB"/>
    <w:rsid w:val="00B63C62"/>
    <w:rsid w:val="00B65443"/>
    <w:rsid w:val="00B658BF"/>
    <w:rsid w:val="00B6608D"/>
    <w:rsid w:val="00B6766F"/>
    <w:rsid w:val="00B71863"/>
    <w:rsid w:val="00B73206"/>
    <w:rsid w:val="00B73A0B"/>
    <w:rsid w:val="00B744BD"/>
    <w:rsid w:val="00B75ED2"/>
    <w:rsid w:val="00B76654"/>
    <w:rsid w:val="00B76842"/>
    <w:rsid w:val="00B829C6"/>
    <w:rsid w:val="00B865DF"/>
    <w:rsid w:val="00B87BFC"/>
    <w:rsid w:val="00B9017E"/>
    <w:rsid w:val="00B9674D"/>
    <w:rsid w:val="00B96CA5"/>
    <w:rsid w:val="00B96DC2"/>
    <w:rsid w:val="00BA0595"/>
    <w:rsid w:val="00BA0BA3"/>
    <w:rsid w:val="00BA0C9E"/>
    <w:rsid w:val="00BA4495"/>
    <w:rsid w:val="00BA4D4E"/>
    <w:rsid w:val="00BA5B13"/>
    <w:rsid w:val="00BA5E9B"/>
    <w:rsid w:val="00BB26A2"/>
    <w:rsid w:val="00BC2DC5"/>
    <w:rsid w:val="00BC6F6D"/>
    <w:rsid w:val="00BD0641"/>
    <w:rsid w:val="00BD0E90"/>
    <w:rsid w:val="00BD19CC"/>
    <w:rsid w:val="00BD2F26"/>
    <w:rsid w:val="00BD6C9F"/>
    <w:rsid w:val="00BE2262"/>
    <w:rsid w:val="00BE5213"/>
    <w:rsid w:val="00BE58C5"/>
    <w:rsid w:val="00BF1E12"/>
    <w:rsid w:val="00BF2D8E"/>
    <w:rsid w:val="00BF3C39"/>
    <w:rsid w:val="00BF43AA"/>
    <w:rsid w:val="00BF4F14"/>
    <w:rsid w:val="00C10106"/>
    <w:rsid w:val="00C1157F"/>
    <w:rsid w:val="00C13603"/>
    <w:rsid w:val="00C15AAC"/>
    <w:rsid w:val="00C224CB"/>
    <w:rsid w:val="00C22F8F"/>
    <w:rsid w:val="00C32B4B"/>
    <w:rsid w:val="00C35C34"/>
    <w:rsid w:val="00C367A0"/>
    <w:rsid w:val="00C37FD7"/>
    <w:rsid w:val="00C4003E"/>
    <w:rsid w:val="00C454CE"/>
    <w:rsid w:val="00C46290"/>
    <w:rsid w:val="00C47994"/>
    <w:rsid w:val="00C47A20"/>
    <w:rsid w:val="00C51206"/>
    <w:rsid w:val="00C5232D"/>
    <w:rsid w:val="00C57F76"/>
    <w:rsid w:val="00C62989"/>
    <w:rsid w:val="00C62B6C"/>
    <w:rsid w:val="00C62F04"/>
    <w:rsid w:val="00C64A65"/>
    <w:rsid w:val="00C655A8"/>
    <w:rsid w:val="00C771E8"/>
    <w:rsid w:val="00C808F9"/>
    <w:rsid w:val="00C81153"/>
    <w:rsid w:val="00C8562F"/>
    <w:rsid w:val="00C863D4"/>
    <w:rsid w:val="00C87095"/>
    <w:rsid w:val="00C87761"/>
    <w:rsid w:val="00CA1E96"/>
    <w:rsid w:val="00CA3630"/>
    <w:rsid w:val="00CA38D3"/>
    <w:rsid w:val="00CA3F5A"/>
    <w:rsid w:val="00CA440A"/>
    <w:rsid w:val="00CA4483"/>
    <w:rsid w:val="00CB0EC9"/>
    <w:rsid w:val="00CB0F1C"/>
    <w:rsid w:val="00CB185E"/>
    <w:rsid w:val="00CB4013"/>
    <w:rsid w:val="00CB7017"/>
    <w:rsid w:val="00CC3860"/>
    <w:rsid w:val="00CC4107"/>
    <w:rsid w:val="00CC48B3"/>
    <w:rsid w:val="00CC53A2"/>
    <w:rsid w:val="00CC7C0C"/>
    <w:rsid w:val="00CD17A0"/>
    <w:rsid w:val="00CD437F"/>
    <w:rsid w:val="00CD4C52"/>
    <w:rsid w:val="00CD7B96"/>
    <w:rsid w:val="00CE0057"/>
    <w:rsid w:val="00CE0CF2"/>
    <w:rsid w:val="00CE3CA9"/>
    <w:rsid w:val="00CE401B"/>
    <w:rsid w:val="00CF04ED"/>
    <w:rsid w:val="00CF0BCA"/>
    <w:rsid w:val="00CF0D1F"/>
    <w:rsid w:val="00CF25DA"/>
    <w:rsid w:val="00D05965"/>
    <w:rsid w:val="00D103E8"/>
    <w:rsid w:val="00D124B0"/>
    <w:rsid w:val="00D12D82"/>
    <w:rsid w:val="00D154BB"/>
    <w:rsid w:val="00D15E72"/>
    <w:rsid w:val="00D16368"/>
    <w:rsid w:val="00D21ED6"/>
    <w:rsid w:val="00D23685"/>
    <w:rsid w:val="00D2489E"/>
    <w:rsid w:val="00D26A16"/>
    <w:rsid w:val="00D27DD0"/>
    <w:rsid w:val="00D311EA"/>
    <w:rsid w:val="00D3286C"/>
    <w:rsid w:val="00D32BD0"/>
    <w:rsid w:val="00D35C3A"/>
    <w:rsid w:val="00D41835"/>
    <w:rsid w:val="00D46377"/>
    <w:rsid w:val="00D47C9A"/>
    <w:rsid w:val="00D509C3"/>
    <w:rsid w:val="00D50D04"/>
    <w:rsid w:val="00D533A6"/>
    <w:rsid w:val="00D5792B"/>
    <w:rsid w:val="00D602EA"/>
    <w:rsid w:val="00D61E6D"/>
    <w:rsid w:val="00D6549A"/>
    <w:rsid w:val="00D77718"/>
    <w:rsid w:val="00D778A7"/>
    <w:rsid w:val="00D85B6E"/>
    <w:rsid w:val="00D85BB7"/>
    <w:rsid w:val="00D86B62"/>
    <w:rsid w:val="00D9184B"/>
    <w:rsid w:val="00D933D3"/>
    <w:rsid w:val="00D97211"/>
    <w:rsid w:val="00DA018F"/>
    <w:rsid w:val="00DA3327"/>
    <w:rsid w:val="00DA4180"/>
    <w:rsid w:val="00DA522F"/>
    <w:rsid w:val="00DA75F0"/>
    <w:rsid w:val="00DB71CA"/>
    <w:rsid w:val="00DC49EC"/>
    <w:rsid w:val="00DC65F6"/>
    <w:rsid w:val="00DD6963"/>
    <w:rsid w:val="00DD76B4"/>
    <w:rsid w:val="00DE0EC2"/>
    <w:rsid w:val="00DE460F"/>
    <w:rsid w:val="00DE58C3"/>
    <w:rsid w:val="00DE6D0E"/>
    <w:rsid w:val="00DF4820"/>
    <w:rsid w:val="00DF6154"/>
    <w:rsid w:val="00DF6B80"/>
    <w:rsid w:val="00DF7337"/>
    <w:rsid w:val="00E00462"/>
    <w:rsid w:val="00E015AD"/>
    <w:rsid w:val="00E01FB2"/>
    <w:rsid w:val="00E04697"/>
    <w:rsid w:val="00E052AD"/>
    <w:rsid w:val="00E11854"/>
    <w:rsid w:val="00E15791"/>
    <w:rsid w:val="00E17E15"/>
    <w:rsid w:val="00E20C46"/>
    <w:rsid w:val="00E20C54"/>
    <w:rsid w:val="00E210F7"/>
    <w:rsid w:val="00E305DD"/>
    <w:rsid w:val="00E36A12"/>
    <w:rsid w:val="00E43FAF"/>
    <w:rsid w:val="00E70422"/>
    <w:rsid w:val="00E70DFF"/>
    <w:rsid w:val="00E7289A"/>
    <w:rsid w:val="00E77AEC"/>
    <w:rsid w:val="00E85BA4"/>
    <w:rsid w:val="00E86F02"/>
    <w:rsid w:val="00E870C8"/>
    <w:rsid w:val="00E906BA"/>
    <w:rsid w:val="00E90B2E"/>
    <w:rsid w:val="00E94690"/>
    <w:rsid w:val="00E95965"/>
    <w:rsid w:val="00E96368"/>
    <w:rsid w:val="00EA1EEA"/>
    <w:rsid w:val="00EA30E7"/>
    <w:rsid w:val="00EA3A1E"/>
    <w:rsid w:val="00EB1333"/>
    <w:rsid w:val="00EB39A0"/>
    <w:rsid w:val="00EB5C61"/>
    <w:rsid w:val="00EB6C4F"/>
    <w:rsid w:val="00EB765B"/>
    <w:rsid w:val="00EB78D1"/>
    <w:rsid w:val="00EC01C3"/>
    <w:rsid w:val="00EC0D7A"/>
    <w:rsid w:val="00EC163A"/>
    <w:rsid w:val="00EC1A94"/>
    <w:rsid w:val="00EC22CF"/>
    <w:rsid w:val="00EC316C"/>
    <w:rsid w:val="00EC50F0"/>
    <w:rsid w:val="00EC5124"/>
    <w:rsid w:val="00EC555C"/>
    <w:rsid w:val="00ED1C6A"/>
    <w:rsid w:val="00ED302F"/>
    <w:rsid w:val="00ED60C0"/>
    <w:rsid w:val="00EF630C"/>
    <w:rsid w:val="00F01AA2"/>
    <w:rsid w:val="00F03EFA"/>
    <w:rsid w:val="00F04803"/>
    <w:rsid w:val="00F065A2"/>
    <w:rsid w:val="00F10C1D"/>
    <w:rsid w:val="00F16E0F"/>
    <w:rsid w:val="00F20592"/>
    <w:rsid w:val="00F206D6"/>
    <w:rsid w:val="00F24C7B"/>
    <w:rsid w:val="00F25AF8"/>
    <w:rsid w:val="00F30FE1"/>
    <w:rsid w:val="00F326FB"/>
    <w:rsid w:val="00F332D2"/>
    <w:rsid w:val="00F33D1E"/>
    <w:rsid w:val="00F408C9"/>
    <w:rsid w:val="00F41D15"/>
    <w:rsid w:val="00F433E1"/>
    <w:rsid w:val="00F44A1F"/>
    <w:rsid w:val="00F4520A"/>
    <w:rsid w:val="00F52433"/>
    <w:rsid w:val="00F55674"/>
    <w:rsid w:val="00F57308"/>
    <w:rsid w:val="00F61FB8"/>
    <w:rsid w:val="00F6342F"/>
    <w:rsid w:val="00F668E2"/>
    <w:rsid w:val="00F67BC4"/>
    <w:rsid w:val="00F72C4D"/>
    <w:rsid w:val="00F74C41"/>
    <w:rsid w:val="00F756D0"/>
    <w:rsid w:val="00F7745F"/>
    <w:rsid w:val="00F774AE"/>
    <w:rsid w:val="00F82348"/>
    <w:rsid w:val="00F82B88"/>
    <w:rsid w:val="00F84E39"/>
    <w:rsid w:val="00F92605"/>
    <w:rsid w:val="00F946CE"/>
    <w:rsid w:val="00FA4E7D"/>
    <w:rsid w:val="00FB13C8"/>
    <w:rsid w:val="00FB30EF"/>
    <w:rsid w:val="00FB3236"/>
    <w:rsid w:val="00FB3834"/>
    <w:rsid w:val="00FB5624"/>
    <w:rsid w:val="00FB71E5"/>
    <w:rsid w:val="00FC017E"/>
    <w:rsid w:val="00FC4569"/>
    <w:rsid w:val="00FC47AB"/>
    <w:rsid w:val="00FD1197"/>
    <w:rsid w:val="00FD4FA1"/>
    <w:rsid w:val="00FF3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D7A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0748A"/>
  </w:style>
  <w:style w:type="paragraph" w:styleId="Rodap">
    <w:name w:val="footer"/>
    <w:basedOn w:val="Normal"/>
    <w:link w:val="RodapChar"/>
    <w:uiPriority w:val="99"/>
    <w:semiHidden/>
    <w:unhideWhenUsed/>
    <w:rsid w:val="0060748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60748A"/>
  </w:style>
  <w:style w:type="paragraph" w:styleId="Textodebalo">
    <w:name w:val="Balloon Text"/>
    <w:basedOn w:val="Normal"/>
    <w:link w:val="TextodebaloChar"/>
    <w:uiPriority w:val="99"/>
    <w:semiHidden/>
    <w:unhideWhenUsed/>
    <w:rsid w:val="0060748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748A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D2211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2A44E9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2A44E9"/>
    <w:rPr>
      <w:rFonts w:ascii="Tahoma" w:eastAsia="Times New Roman" w:hAnsi="Tahoma" w:cs="Tahoma"/>
      <w:sz w:val="16"/>
      <w:szCs w:val="16"/>
      <w:lang w:eastAsia="ar-SA"/>
    </w:rPr>
  </w:style>
  <w:style w:type="table" w:styleId="Tabelacomgrade">
    <w:name w:val="Table Grid"/>
    <w:basedOn w:val="Tabelanormal"/>
    <w:uiPriority w:val="59"/>
    <w:rsid w:val="00D163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basedOn w:val="Fontepargpadro"/>
    <w:rsid w:val="00CA1E96"/>
  </w:style>
  <w:style w:type="paragraph" w:styleId="Corpodetexto">
    <w:name w:val="Body Text"/>
    <w:basedOn w:val="Normal"/>
    <w:link w:val="CorpodetextoChar"/>
    <w:uiPriority w:val="1"/>
    <w:qFormat/>
    <w:rsid w:val="004A5483"/>
    <w:pPr>
      <w:widowControl w:val="0"/>
      <w:suppressAutoHyphens w:val="0"/>
      <w:autoSpaceDE w:val="0"/>
      <w:autoSpaceDN w:val="0"/>
    </w:pPr>
    <w:rPr>
      <w:rFonts w:ascii="Arial MT" w:eastAsia="Arial MT" w:hAnsi="Arial MT" w:cs="Arial MT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4A5483"/>
    <w:rPr>
      <w:rFonts w:ascii="Arial MT" w:eastAsia="Arial MT" w:hAnsi="Arial MT" w:cs="Arial MT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E98DE-5F32-424D-B3BF-D30B89614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217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04153107921</dc:creator>
  <cp:lastModifiedBy>cinthia.floriano</cp:lastModifiedBy>
  <cp:revision>5</cp:revision>
  <cp:lastPrinted>2021-09-21T16:05:00Z</cp:lastPrinted>
  <dcterms:created xsi:type="dcterms:W3CDTF">2022-01-10T19:37:00Z</dcterms:created>
  <dcterms:modified xsi:type="dcterms:W3CDTF">2022-01-14T16:49:00Z</dcterms:modified>
</cp:coreProperties>
</file>