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FD01F" w14:textId="77777777" w:rsidR="00313EBC" w:rsidRPr="001529B2" w:rsidRDefault="00313EBC" w:rsidP="00313EBC">
      <w:pPr>
        <w:suppressLineNumbers/>
        <w:spacing w:after="0"/>
        <w:jc w:val="center"/>
        <w:rPr>
          <w:b/>
          <w:sz w:val="28"/>
          <w:szCs w:val="28"/>
        </w:rPr>
      </w:pPr>
    </w:p>
    <w:p w14:paraId="3F8D90C3" w14:textId="60DDCC9F" w:rsidR="00313EBC" w:rsidRPr="001529B2" w:rsidRDefault="00AA6D5C" w:rsidP="00313EBC">
      <w:pPr>
        <w:suppressLineNumbers/>
        <w:spacing w:after="0"/>
        <w:jc w:val="center"/>
        <w:rPr>
          <w:b/>
          <w:sz w:val="28"/>
          <w:szCs w:val="28"/>
        </w:rPr>
      </w:pPr>
      <w:r w:rsidRPr="001529B2">
        <w:rPr>
          <w:b/>
          <w:sz w:val="28"/>
          <w:szCs w:val="28"/>
        </w:rPr>
        <w:t>ATA DA REUNIÃO ORDINÁRIA DO CONSELHO MUNICIPAL DA</w:t>
      </w:r>
      <w:r w:rsidR="00313EBC" w:rsidRPr="001529B2">
        <w:rPr>
          <w:b/>
          <w:sz w:val="28"/>
          <w:szCs w:val="28"/>
        </w:rPr>
        <w:t xml:space="preserve"> </w:t>
      </w:r>
      <w:r w:rsidRPr="001529B2">
        <w:rPr>
          <w:b/>
          <w:sz w:val="28"/>
          <w:szCs w:val="28"/>
        </w:rPr>
        <w:t>JUVENTUDE DE ITAJAÍ – COMJUV ITAJAÍ</w:t>
      </w:r>
    </w:p>
    <w:p w14:paraId="54A1711D" w14:textId="7A14BE2F" w:rsidR="001529B2" w:rsidRPr="001529B2" w:rsidRDefault="00385FB3" w:rsidP="001529B2">
      <w:pPr>
        <w:spacing w:before="240" w:line="276" w:lineRule="auto"/>
        <w:jc w:val="both"/>
        <w:rPr>
          <w:sz w:val="24"/>
          <w:szCs w:val="24"/>
        </w:rPr>
      </w:pPr>
      <w:r w:rsidRPr="001529B2">
        <w:rPr>
          <w:sz w:val="24"/>
          <w:szCs w:val="24"/>
        </w:rPr>
        <w:t xml:space="preserve">Ata da Reunião Ordinária do Conselho Municipal da Juventude de Itajaí – SC – COMJUV, realizada no dia </w:t>
      </w:r>
      <w:r w:rsidR="00802E59">
        <w:rPr>
          <w:sz w:val="24"/>
          <w:szCs w:val="24"/>
        </w:rPr>
        <w:t>onze de agosto do ano de dois mil e vinte e três (11/08</w:t>
      </w:r>
      <w:bookmarkStart w:id="0" w:name="_GoBack"/>
      <w:bookmarkEnd w:id="0"/>
      <w:r w:rsidRPr="001529B2">
        <w:rPr>
          <w:sz w:val="24"/>
          <w:szCs w:val="24"/>
        </w:rPr>
        <w:t>/2023) às quat</w:t>
      </w:r>
      <w:r w:rsidR="001529B2">
        <w:rPr>
          <w:sz w:val="24"/>
          <w:szCs w:val="24"/>
        </w:rPr>
        <w:t>orze horas (14h</w:t>
      </w:r>
      <w:r w:rsidRPr="001529B2">
        <w:rPr>
          <w:sz w:val="24"/>
          <w:szCs w:val="24"/>
        </w:rPr>
        <w:t xml:space="preserve">), na Sala de Reuniões da Secretaria Municipal de Promoção da Cidadania – SEDAC, localizada na Rua Antônio Caetano, 105 – Fazenda, na cidade de Itajaí, Estado de Santa Catarina. </w:t>
      </w:r>
      <w:r w:rsidR="00CF3811" w:rsidRPr="001529B2">
        <w:rPr>
          <w:sz w:val="24"/>
          <w:szCs w:val="24"/>
        </w:rPr>
        <w:t>Com a participação dos Conselheiros conforme tabela abaixo:</w:t>
      </w:r>
      <w:r w:rsidR="001529B2">
        <w:rPr>
          <w:sz w:val="24"/>
          <w:szCs w:val="24"/>
        </w:rPr>
        <w:tab/>
      </w:r>
    </w:p>
    <w:tbl>
      <w:tblPr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3396"/>
      </w:tblGrid>
      <w:tr w:rsidR="001529B2" w:rsidRPr="004272D9" w14:paraId="1FF39A8C" w14:textId="77777777" w:rsidTr="002C7218">
        <w:tc>
          <w:tcPr>
            <w:tcW w:w="8783" w:type="dxa"/>
            <w:gridSpan w:val="2"/>
          </w:tcPr>
          <w:p w14:paraId="493F6431" w14:textId="77777777" w:rsidR="001529B2" w:rsidRPr="004272D9" w:rsidRDefault="001529B2" w:rsidP="001529B2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Representantes Governamentais</w:t>
            </w:r>
          </w:p>
        </w:tc>
      </w:tr>
      <w:tr w:rsidR="001529B2" w:rsidRPr="004272D9" w14:paraId="50B41D8A" w14:textId="77777777" w:rsidTr="002C7218">
        <w:tc>
          <w:tcPr>
            <w:tcW w:w="5387" w:type="dxa"/>
          </w:tcPr>
          <w:p w14:paraId="5F7CB22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Assistência Social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DCBF622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Luiz Alves Nogueira Neto</w:t>
            </w:r>
          </w:p>
        </w:tc>
        <w:tc>
          <w:tcPr>
            <w:tcW w:w="3396" w:type="dxa"/>
          </w:tcPr>
          <w:p w14:paraId="24AE6061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5E36A228" w14:textId="77777777" w:rsidTr="002C7218">
        <w:tc>
          <w:tcPr>
            <w:tcW w:w="5387" w:type="dxa"/>
          </w:tcPr>
          <w:p w14:paraId="28DE08B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Saúde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6901C05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Melissa Bettina Stein Máximo</w:t>
            </w:r>
          </w:p>
        </w:tc>
        <w:tc>
          <w:tcPr>
            <w:tcW w:w="3396" w:type="dxa"/>
          </w:tcPr>
          <w:p w14:paraId="033D3569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78794358" w14:textId="77777777" w:rsidTr="002C7218">
        <w:tc>
          <w:tcPr>
            <w:tcW w:w="5387" w:type="dxa"/>
          </w:tcPr>
          <w:p w14:paraId="70F7CE6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Educação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6DB5DED1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Titular: Fabiane de Souza Pereira </w:t>
            </w:r>
          </w:p>
          <w:p w14:paraId="7531E7F1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Cristhian Silva</w:t>
            </w:r>
          </w:p>
        </w:tc>
        <w:tc>
          <w:tcPr>
            <w:tcW w:w="3396" w:type="dxa"/>
          </w:tcPr>
          <w:p w14:paraId="169BF7AC" w14:textId="788A0681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30FB32EE" w14:textId="77777777" w:rsidTr="002C7218">
        <w:tc>
          <w:tcPr>
            <w:tcW w:w="5387" w:type="dxa"/>
          </w:tcPr>
          <w:p w14:paraId="5F197A3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Coordenadoria da Guarda Municipal</w:t>
            </w:r>
          </w:p>
          <w:p w14:paraId="6F722B2D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Mauricio da Silva Louzada</w:t>
            </w:r>
          </w:p>
          <w:p w14:paraId="09EF5B1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Ettore Gustavo Stenghele</w:t>
            </w:r>
          </w:p>
        </w:tc>
        <w:tc>
          <w:tcPr>
            <w:tcW w:w="3396" w:type="dxa"/>
          </w:tcPr>
          <w:p w14:paraId="3E85E050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2D1592F8" w14:textId="77777777" w:rsidTr="002C7218">
        <w:tc>
          <w:tcPr>
            <w:tcW w:w="5387" w:type="dxa"/>
          </w:tcPr>
          <w:p w14:paraId="2FDDB472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Fundação Cultural</w:t>
            </w:r>
          </w:p>
          <w:p w14:paraId="6760470A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Eliezer Patissi</w:t>
            </w:r>
          </w:p>
          <w:p w14:paraId="73922B5D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Evelise Moraes Ribas</w:t>
            </w:r>
          </w:p>
        </w:tc>
        <w:tc>
          <w:tcPr>
            <w:tcW w:w="3396" w:type="dxa"/>
          </w:tcPr>
          <w:p w14:paraId="49967BBB" w14:textId="77777777" w:rsidR="001529B2" w:rsidRPr="004272D9" w:rsidRDefault="001529B2" w:rsidP="001529B2">
            <w:pPr>
              <w:spacing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161D2D13" w14:textId="77777777" w:rsidTr="002C7218">
        <w:tc>
          <w:tcPr>
            <w:tcW w:w="5387" w:type="dxa"/>
          </w:tcPr>
          <w:p w14:paraId="2FB40C5C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Secretaria Municipal de Promoção da Cidadania</w:t>
            </w:r>
            <w:r w:rsidRPr="004272D9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294AFE37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Maycon Roberto de Borba</w:t>
            </w:r>
          </w:p>
          <w:p w14:paraId="3D0740D3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Suplente: Giselli Fernanda Gonçalves </w:t>
            </w:r>
          </w:p>
        </w:tc>
        <w:tc>
          <w:tcPr>
            <w:tcW w:w="3396" w:type="dxa"/>
          </w:tcPr>
          <w:p w14:paraId="5A4EA502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238155FB" w14:textId="77777777" w:rsidTr="002C7218">
        <w:tc>
          <w:tcPr>
            <w:tcW w:w="5387" w:type="dxa"/>
          </w:tcPr>
          <w:p w14:paraId="7856E23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Cs/>
                <w:sz w:val="16"/>
                <w:szCs w:val="16"/>
              </w:rPr>
            </w:pPr>
            <w:r w:rsidRPr="004272D9">
              <w:rPr>
                <w:rFonts w:cstheme="minorHAnsi"/>
                <w:b/>
                <w:bCs/>
                <w:sz w:val="16"/>
                <w:szCs w:val="16"/>
              </w:rPr>
              <w:t>Fundação Municipal de Esporte e Lazer</w:t>
            </w:r>
          </w:p>
          <w:p w14:paraId="3831D158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Giovane Felix</w:t>
            </w:r>
          </w:p>
        </w:tc>
        <w:tc>
          <w:tcPr>
            <w:tcW w:w="3396" w:type="dxa"/>
          </w:tcPr>
          <w:p w14:paraId="6A38E3A0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6CB62AEB" w14:textId="77777777" w:rsidTr="002C7218">
        <w:tc>
          <w:tcPr>
            <w:tcW w:w="5387" w:type="dxa"/>
          </w:tcPr>
          <w:p w14:paraId="33CC4464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Fundação de Educação Profissional e Adm Pública de Itajaí</w:t>
            </w:r>
          </w:p>
          <w:p w14:paraId="3E6891BC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Itajaí Titular: Fernando de Tarso Castelain Júnior</w:t>
            </w:r>
          </w:p>
          <w:p w14:paraId="4CABB83B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Tayná Martins Marcos</w:t>
            </w:r>
          </w:p>
        </w:tc>
        <w:tc>
          <w:tcPr>
            <w:tcW w:w="3396" w:type="dxa"/>
          </w:tcPr>
          <w:p w14:paraId="72C78E97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Ausente sem justificativa</w:t>
            </w:r>
          </w:p>
        </w:tc>
      </w:tr>
      <w:tr w:rsidR="001529B2" w:rsidRPr="004272D9" w14:paraId="4E30B84F" w14:textId="77777777" w:rsidTr="002C7218">
        <w:tc>
          <w:tcPr>
            <w:tcW w:w="8783" w:type="dxa"/>
            <w:gridSpan w:val="2"/>
          </w:tcPr>
          <w:p w14:paraId="23996126" w14:textId="77777777" w:rsidR="001529B2" w:rsidRPr="004272D9" w:rsidRDefault="001529B2" w:rsidP="001529B2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Representantes Não Governamentais</w:t>
            </w:r>
          </w:p>
        </w:tc>
      </w:tr>
      <w:tr w:rsidR="001529B2" w:rsidRPr="004272D9" w14:paraId="510B19F7" w14:textId="77777777" w:rsidTr="002C7218">
        <w:tc>
          <w:tcPr>
            <w:tcW w:w="5387" w:type="dxa"/>
          </w:tcPr>
          <w:p w14:paraId="3E1B8FCF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 xml:space="preserve">Associação Comercial e Industrial de Itajaí – ACII </w:t>
            </w:r>
          </w:p>
          <w:p w14:paraId="4268BB43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Marlon Bruno Berto Marques</w:t>
            </w:r>
          </w:p>
        </w:tc>
        <w:tc>
          <w:tcPr>
            <w:tcW w:w="3396" w:type="dxa"/>
          </w:tcPr>
          <w:p w14:paraId="46E4C29F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21BD259B" w14:textId="77777777" w:rsidTr="002C7218">
        <w:tc>
          <w:tcPr>
            <w:tcW w:w="5387" w:type="dxa"/>
          </w:tcPr>
          <w:p w14:paraId="31EFE828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UNIVALI</w:t>
            </w:r>
          </w:p>
          <w:p w14:paraId="5BAA0EB0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Ayrton Santos de Queiroz</w:t>
            </w:r>
          </w:p>
          <w:p w14:paraId="26024CB5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Samara Aparecida da Silva Garcia</w:t>
            </w:r>
          </w:p>
        </w:tc>
        <w:tc>
          <w:tcPr>
            <w:tcW w:w="3396" w:type="dxa"/>
          </w:tcPr>
          <w:p w14:paraId="41457C44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12F47C17" w14:textId="77777777" w:rsidTr="002C7218">
        <w:tc>
          <w:tcPr>
            <w:tcW w:w="5387" w:type="dxa"/>
          </w:tcPr>
          <w:p w14:paraId="70586A2C" w14:textId="7A9C9BF8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Instituto Nadar Social</w:t>
            </w:r>
          </w:p>
          <w:p w14:paraId="65187639" w14:textId="469E1CE6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Mara Rubia Alves da Silva</w:t>
            </w:r>
          </w:p>
          <w:p w14:paraId="0AEE030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Marcell dos Santos</w:t>
            </w:r>
          </w:p>
        </w:tc>
        <w:tc>
          <w:tcPr>
            <w:tcW w:w="3396" w:type="dxa"/>
          </w:tcPr>
          <w:p w14:paraId="67F73D38" w14:textId="5ED4CA13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0E0B2D06" w14:textId="77777777" w:rsidTr="002C7218">
        <w:tc>
          <w:tcPr>
            <w:tcW w:w="5387" w:type="dxa"/>
          </w:tcPr>
          <w:p w14:paraId="484943AA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SESI/SENAI</w:t>
            </w:r>
          </w:p>
          <w:p w14:paraId="3DB5AB46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Lorena Natalia Berna Rodrigues</w:t>
            </w:r>
          </w:p>
        </w:tc>
        <w:tc>
          <w:tcPr>
            <w:tcW w:w="3396" w:type="dxa"/>
          </w:tcPr>
          <w:p w14:paraId="7D786016" w14:textId="0C322405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34FD62FC" w14:textId="77777777" w:rsidTr="002C7218">
        <w:tc>
          <w:tcPr>
            <w:tcW w:w="5387" w:type="dxa"/>
          </w:tcPr>
          <w:p w14:paraId="5DCAEA90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Instituto Crescer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C9576AB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Mirian Luiza dos Santos Borges</w:t>
            </w:r>
          </w:p>
        </w:tc>
        <w:tc>
          <w:tcPr>
            <w:tcW w:w="3396" w:type="dxa"/>
          </w:tcPr>
          <w:p w14:paraId="1CF66E97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3DE0B93C" w14:textId="77777777" w:rsidTr="002C7218">
        <w:tc>
          <w:tcPr>
            <w:tcW w:w="5387" w:type="dxa"/>
          </w:tcPr>
          <w:p w14:paraId="77CB2600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Comunidade Terapêutica árvore da Vida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77DC0A4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Suplente: Lucilene Cavalheiro</w:t>
            </w:r>
          </w:p>
        </w:tc>
        <w:tc>
          <w:tcPr>
            <w:tcW w:w="3396" w:type="dxa"/>
          </w:tcPr>
          <w:p w14:paraId="3E542A1F" w14:textId="4473D9CE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  <w:tr w:rsidR="001529B2" w:rsidRPr="004272D9" w14:paraId="7ACB152D" w14:textId="77777777" w:rsidTr="002C7218">
        <w:tc>
          <w:tcPr>
            <w:tcW w:w="5387" w:type="dxa"/>
          </w:tcPr>
          <w:p w14:paraId="712F01B2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 xml:space="preserve">Associação de Pais e Amigos do Autista de Itajaí - AMA </w:t>
            </w:r>
          </w:p>
          <w:p w14:paraId="3360EDC5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Cleberson Roberto Pereira</w:t>
            </w:r>
          </w:p>
        </w:tc>
        <w:tc>
          <w:tcPr>
            <w:tcW w:w="3396" w:type="dxa"/>
          </w:tcPr>
          <w:p w14:paraId="288E6BD2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Presente</w:t>
            </w:r>
          </w:p>
        </w:tc>
      </w:tr>
      <w:tr w:rsidR="001529B2" w:rsidRPr="004272D9" w14:paraId="0F4780A9" w14:textId="77777777" w:rsidTr="002C7218">
        <w:tc>
          <w:tcPr>
            <w:tcW w:w="5387" w:type="dxa"/>
          </w:tcPr>
          <w:p w14:paraId="5BF860E6" w14:textId="77777777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b/>
                <w:sz w:val="16"/>
                <w:szCs w:val="16"/>
              </w:rPr>
              <w:t>Diretório Central dos Estudantes da UNVALI – DCE – UNIVALI</w:t>
            </w:r>
            <w:r w:rsidRPr="004272D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2AA33A4" w14:textId="77777777" w:rsidR="001529B2" w:rsidRPr="004272D9" w:rsidRDefault="001529B2" w:rsidP="001529B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>Titular: Leandro Vinicius Fernandes de Freitas</w:t>
            </w:r>
          </w:p>
          <w:p w14:paraId="368BFD7C" w14:textId="2682D798" w:rsidR="001529B2" w:rsidRPr="004272D9" w:rsidRDefault="001529B2" w:rsidP="001529B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  <w:r w:rsidRPr="004272D9">
              <w:rPr>
                <w:rFonts w:cstheme="minorHAnsi"/>
                <w:sz w:val="16"/>
                <w:szCs w:val="16"/>
              </w:rPr>
              <w:t xml:space="preserve">Suplente: Mayara Nogueira de </w:t>
            </w:r>
            <w:r w:rsidR="00A448DB" w:rsidRPr="004272D9">
              <w:rPr>
                <w:rFonts w:cstheme="minorHAnsi"/>
                <w:sz w:val="16"/>
                <w:szCs w:val="16"/>
              </w:rPr>
              <w:t>Araújo</w:t>
            </w:r>
          </w:p>
        </w:tc>
        <w:tc>
          <w:tcPr>
            <w:tcW w:w="3396" w:type="dxa"/>
          </w:tcPr>
          <w:p w14:paraId="33884EE5" w14:textId="77777777" w:rsidR="001529B2" w:rsidRPr="004272D9" w:rsidRDefault="001529B2" w:rsidP="001529B2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272D9">
              <w:rPr>
                <w:sz w:val="16"/>
                <w:szCs w:val="16"/>
              </w:rPr>
              <w:t>Ausente sem justificativa</w:t>
            </w:r>
          </w:p>
        </w:tc>
      </w:tr>
    </w:tbl>
    <w:p w14:paraId="7A2F44FB" w14:textId="5D31529D" w:rsidR="0061364E" w:rsidRPr="001529B2" w:rsidRDefault="00117399" w:rsidP="00557434">
      <w:pPr>
        <w:pStyle w:val="Ttulo1"/>
        <w:shd w:val="clear" w:color="auto" w:fill="FFFFFF"/>
        <w:spacing w:before="150" w:after="0" w:afterAutospacing="0" w:line="276" w:lineRule="auto"/>
        <w:jc w:val="both"/>
        <w:textAlignment w:val="baseline"/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u w:val="single"/>
          <w:lang w:eastAsia="en-US"/>
        </w:rPr>
      </w:pP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sessão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foi iniciada pelo presidente,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 Marlon Bruno Berto Marques, que justif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icou a ausência da conselheira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 Danielle Cardoso Mauricio devido à sua participação na reunião do colegiado de saúde men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tal. Em seguida, o conselheiro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enhor Maycon Roberto de Borba realizou a leitura da ata referente ao mês de junho, e todos os presentes aprovaram sem objeções. Houve apenas um questionamento por parte do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>conselheiro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proofErr w:type="spellStart"/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sr</w:t>
      </w:r>
      <w:proofErr w:type="spellEnd"/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proofErr w:type="spellStart"/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Cleberson</w:t>
      </w:r>
      <w:proofErr w:type="spellEnd"/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Roberto Pereira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que indagou sobre a assessoria contratada para elaborar o Plano Nacional da Juventude e se ela estava de fato contratada, considerando um decreto de contingenciamento.</w:t>
      </w:r>
      <w:r w:rsidR="00CF6EC3" w:rsidRPr="001529B2">
        <w:t xml:space="preserve">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 conselheiro Maycon explicou que o processo já havia sido aprovado e a empresa estava contratada, porém, ressaltou que ainda não havia sido publicado no jornal do município.</w:t>
      </w:r>
      <w:r w:rsidR="00313EB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presidente Marlon reiterou que esse contrato já estava consolidado e que apenas seria uma questão de ajuste de cronogramas e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participação dos conselheiros na fiscalização e construção do plano.</w:t>
      </w:r>
      <w:r w:rsidR="00313EB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Aproveitando o tema, a conselheira Giselli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Fernanda Gonçalves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comentou sobre a importância da participação dos conselheiros no monitoramento da execução do plano da juventude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que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nicialmente, a conselheira Danielle havia sugerido o Vice-presidente </w:t>
      </w:r>
      <w:r w:rsidR="00CF3811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Jonathan Nicolas Schoier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a própria conselheira Giselli para acompa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nhar esse processo, a princípio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os conselheiros presentes na reunião concordaram com os nomes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indic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ados.</w:t>
      </w:r>
      <w:r w:rsidR="006E13D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 sequência</w:t>
      </w:r>
      <w:r w:rsidR="006E13D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outro assunto importante foi brevemente discutido e votado: as faltas dos conselheiros. Por unanimidade, ficou decidido que os representantes com faltas superiores ao regulamento do conselho, receberiam notificações e seriam orientados a indicar novos membros para participar das próximas reuniões. 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Concluído esse assunto, o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presidente Marlon </w:t>
      </w:r>
      <w:r w:rsidR="00CF6EC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então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dirigiu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-se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à s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enhora Giselli</w:t>
      </w:r>
      <w:r w:rsidR="00747AE9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solicitou </w:t>
      </w:r>
      <w:r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que procedesse com a leitura das correspondências recebidas.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O primeiro e-mail lido foi o pedido de sonorização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à SEDAC, 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para 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ser utilizado n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o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evento</w:t>
      </w:r>
      <w:r w:rsidR="004272D9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s</w:t>
      </w:r>
      <w:r w:rsidR="003F3D63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da semana da juventude, no qual foi informado que a solicitação foi aprovada. A segunda correspondência apresentada aos conselheiros tratava da convocação para a Conferência Nacional da Juventude</w:t>
      </w:r>
      <w:r w:rsidR="007C4F9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, com isso abordou-se sobre a necessidade urgente de realizar a Conferência Municipal, uma vez que ainda não foi realizada, e é um requisito para a participação no evento a nível nacional. </w:t>
      </w:r>
      <w:r w:rsidR="005A0D3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Inicialmente, os conselheiros propuseram as datas 17/08/2023 ou 18/08/2023 para a realização da conferência municipal, sugerindo como possíveis locais a Univali ou o Parque Dom Bosco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, porém par dar-se início a organização da conferência é necessário aguardar as orientações do conselho Estadual da Juventude</w:t>
      </w:r>
      <w:r w:rsidR="005A0D3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.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 terceira e última correspondência tratava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dos apontamentos deste conselho em relação a Lei que trata 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da concessão do auxílio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financeiro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aos estuda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ntes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(Bolsa de Estudos para estudantes do município)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e foi enviada à secretária </w:t>
      </w:r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Hilda Carolina Deola</w:t>
      </w:r>
      <w:r w:rsidR="00B4002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No entanto, até o momento, ainda não houve resposta.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Após a conclusão das correspondências enviadas e recebidas, o presidente Marlon avançou para o próximo ponto da reunião, que tratava da Semana da Juventude, com foco específico na atividade relacionada à corrida</w:t>
      </w:r>
      <w:r w:rsidR="008D3C5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Nesse contexto, foi abordada a questão do patrocínio para as camisetas, considerando que esse é um elemento importante que ainda não tinha sido resolvido até o momento. Os conselheiros concordaram em se empenhar individualmente para buscar novos patrocínios, a fim de fornecer as camisetas aos atletas participantes do evento</w:t>
      </w:r>
      <w:r w:rsidR="00557434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. 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Foi realizada a leitura da programação pelo presidente Marlon, na qual o conselheiro </w:t>
      </w:r>
      <w:r w:rsidR="00821DBD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senhor Giovani Félix 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fez uma observação em relação à abertura. Ele propôs que as falas das autoridades ocorressem no dia da corrida, e não na entrega de kits, como previamente exposto na programação. Após uma troca de ideias, houve um consenso e todos concordaram em fazer essa alteração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na programação de abertura d</w:t>
      </w:r>
      <w:r w:rsidR="003C1750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o evento.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Além </w:t>
      </w:r>
      <w:r w:rsidR="00A36C0F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lastRenderedPageBreak/>
        <w:t xml:space="preserve">disso, houve uma discussão sobre as estratégias de divulgação do evento no geral, visando atingir as metas estabelecidas para a corrida, mas também para garantir a participação do público em todos os eventos da semana da juventude.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Ficou deliberado ao final que será realizada uma reunião extraordinária, com pauta única sobre a Semana da Juventude, no dia 28/07, para tratar dos alinhamentos finais da atividade programada.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havendo mais 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nada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a tratar, o s</w:t>
      </w:r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e</w:t>
      </w:r>
      <w:r w:rsidR="006D12C7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nhor Presidente Marlon Bruno Ben</w:t>
      </w:r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to Marques, declarou encerrada a presente reunião. Eu, </w:t>
      </w:r>
      <w:r w:rsidR="001529B2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>Giselli Fernanda Gonçalves</w:t>
      </w:r>
      <w:r w:rsidR="00AA6D5C" w:rsidRPr="001529B2">
        <w:rPr>
          <w:rFonts w:asciiTheme="minorHAnsi" w:eastAsiaTheme="minorHAnsi" w:hAnsiTheme="minorHAnsi" w:cstheme="minorBidi"/>
          <w:b w:val="0"/>
          <w:bCs w:val="0"/>
          <w:kern w:val="0"/>
          <w:sz w:val="24"/>
          <w:szCs w:val="24"/>
          <w:lang w:eastAsia="en-US"/>
        </w:rPr>
        <w:t xml:space="preserve"> lavrei a presente ata, que, depois de aprovada pela Assembleia, segue para assinatura do Presidente e demais Conselheiros presentes.</w:t>
      </w:r>
    </w:p>
    <w:sectPr w:rsidR="0061364E" w:rsidRPr="001529B2" w:rsidSect="00DC4FF4">
      <w:headerReference w:type="default" r:id="rId8"/>
      <w:pgSz w:w="11906" w:h="16838"/>
      <w:pgMar w:top="426" w:right="1701" w:bottom="851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D134F" w14:textId="77777777" w:rsidR="00185A6C" w:rsidRDefault="00185A6C" w:rsidP="00720471">
      <w:pPr>
        <w:spacing w:after="0" w:line="240" w:lineRule="auto"/>
      </w:pPr>
      <w:r>
        <w:separator/>
      </w:r>
    </w:p>
  </w:endnote>
  <w:endnote w:type="continuationSeparator" w:id="0">
    <w:p w14:paraId="057393B6" w14:textId="77777777" w:rsidR="00185A6C" w:rsidRDefault="00185A6C" w:rsidP="0072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4D39B" w14:textId="77777777" w:rsidR="00185A6C" w:rsidRDefault="00185A6C" w:rsidP="00720471">
      <w:pPr>
        <w:spacing w:after="0" w:line="240" w:lineRule="auto"/>
      </w:pPr>
      <w:r>
        <w:separator/>
      </w:r>
    </w:p>
  </w:footnote>
  <w:footnote w:type="continuationSeparator" w:id="0">
    <w:p w14:paraId="623046E9" w14:textId="77777777" w:rsidR="00185A6C" w:rsidRDefault="00185A6C" w:rsidP="0072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EA78E" w14:textId="77777777" w:rsidR="00BF5EB3" w:rsidRDefault="00BF5EB3">
    <w:pPr>
      <w:pStyle w:val="Cabealho"/>
    </w:pPr>
    <w:r>
      <w:t xml:space="preserve">                                               </w:t>
    </w:r>
    <w:r w:rsidRPr="00BF5EB3">
      <w:rPr>
        <w:noProof/>
        <w:lang w:eastAsia="pt-BR"/>
      </w:rPr>
      <w:drawing>
        <wp:inline distT="0" distB="0" distL="0" distR="0" wp14:anchorId="263F3855" wp14:editId="6260E01B">
          <wp:extent cx="2009775" cy="725403"/>
          <wp:effectExtent l="0" t="0" r="0" b="0"/>
          <wp:docPr id="2" name="Imagem 2" descr="C:\Users\13636188909.ITAJAI.000\Downloads\WhatsApp Image 2022-11-10 at 15.48.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3636188909.ITAJAI.000\Downloads\WhatsApp Image 2022-11-10 at 15.48.1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7504" cy="74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6AE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1F5F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B5C7C"/>
    <w:multiLevelType w:val="hybridMultilevel"/>
    <w:tmpl w:val="BBB80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A3B44"/>
    <w:multiLevelType w:val="hybridMultilevel"/>
    <w:tmpl w:val="BCBE40A4"/>
    <w:lvl w:ilvl="0" w:tplc="2B56DC1C">
      <w:start w:val="1"/>
      <w:numFmt w:val="low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0E2AC8"/>
    <w:multiLevelType w:val="hybridMultilevel"/>
    <w:tmpl w:val="0FCC7C38"/>
    <w:lvl w:ilvl="0" w:tplc="8AC6720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3B2155"/>
    <w:multiLevelType w:val="hybridMultilevel"/>
    <w:tmpl w:val="BA06EEE8"/>
    <w:lvl w:ilvl="0" w:tplc="C43E2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E68"/>
    <w:multiLevelType w:val="hybridMultilevel"/>
    <w:tmpl w:val="88A0DB20"/>
    <w:lvl w:ilvl="0" w:tplc="923444A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5A723B"/>
    <w:multiLevelType w:val="hybridMultilevel"/>
    <w:tmpl w:val="080C2C1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9D92C3D"/>
    <w:multiLevelType w:val="hybridMultilevel"/>
    <w:tmpl w:val="213C4D3C"/>
    <w:lvl w:ilvl="0" w:tplc="57EC8EA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7D1095"/>
    <w:multiLevelType w:val="hybridMultilevel"/>
    <w:tmpl w:val="B044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4022"/>
    <w:multiLevelType w:val="hybridMultilevel"/>
    <w:tmpl w:val="9F366684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168DD"/>
    <w:multiLevelType w:val="hybridMultilevel"/>
    <w:tmpl w:val="FEC0C152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4E6"/>
    <w:rsid w:val="000004F1"/>
    <w:rsid w:val="00003C60"/>
    <w:rsid w:val="000133C2"/>
    <w:rsid w:val="00013C12"/>
    <w:rsid w:val="00015593"/>
    <w:rsid w:val="000220BD"/>
    <w:rsid w:val="00040133"/>
    <w:rsid w:val="00066B49"/>
    <w:rsid w:val="0007496E"/>
    <w:rsid w:val="00075B1D"/>
    <w:rsid w:val="000A3C83"/>
    <w:rsid w:val="000B415B"/>
    <w:rsid w:val="000B5588"/>
    <w:rsid w:val="000B5792"/>
    <w:rsid w:val="000D1E4C"/>
    <w:rsid w:val="000F7122"/>
    <w:rsid w:val="00100B45"/>
    <w:rsid w:val="00104E29"/>
    <w:rsid w:val="00105E5C"/>
    <w:rsid w:val="00106FCD"/>
    <w:rsid w:val="00117399"/>
    <w:rsid w:val="0012719C"/>
    <w:rsid w:val="001529B2"/>
    <w:rsid w:val="00153669"/>
    <w:rsid w:val="0015516A"/>
    <w:rsid w:val="00172EA4"/>
    <w:rsid w:val="00185A6C"/>
    <w:rsid w:val="00195FED"/>
    <w:rsid w:val="00196083"/>
    <w:rsid w:val="001A4E63"/>
    <w:rsid w:val="001B7D0C"/>
    <w:rsid w:val="001C1E85"/>
    <w:rsid w:val="001C3149"/>
    <w:rsid w:val="001D2830"/>
    <w:rsid w:val="001D4A0B"/>
    <w:rsid w:val="001D545E"/>
    <w:rsid w:val="001F36F3"/>
    <w:rsid w:val="00201D3F"/>
    <w:rsid w:val="002248D4"/>
    <w:rsid w:val="00235655"/>
    <w:rsid w:val="0026322C"/>
    <w:rsid w:val="00265F9E"/>
    <w:rsid w:val="00274A77"/>
    <w:rsid w:val="002764D8"/>
    <w:rsid w:val="00287497"/>
    <w:rsid w:val="00295067"/>
    <w:rsid w:val="00297890"/>
    <w:rsid w:val="002A3715"/>
    <w:rsid w:val="002B31FE"/>
    <w:rsid w:val="002C113B"/>
    <w:rsid w:val="002C3700"/>
    <w:rsid w:val="002C47CC"/>
    <w:rsid w:val="002C7218"/>
    <w:rsid w:val="002D6F16"/>
    <w:rsid w:val="00306780"/>
    <w:rsid w:val="0031058C"/>
    <w:rsid w:val="00312F4D"/>
    <w:rsid w:val="00313EBC"/>
    <w:rsid w:val="003146FD"/>
    <w:rsid w:val="00314BD1"/>
    <w:rsid w:val="003530D5"/>
    <w:rsid w:val="0035526E"/>
    <w:rsid w:val="00356DB5"/>
    <w:rsid w:val="00363463"/>
    <w:rsid w:val="00364510"/>
    <w:rsid w:val="00377427"/>
    <w:rsid w:val="00384482"/>
    <w:rsid w:val="00385FB3"/>
    <w:rsid w:val="003A4851"/>
    <w:rsid w:val="003B3FD2"/>
    <w:rsid w:val="003B519C"/>
    <w:rsid w:val="003B70B2"/>
    <w:rsid w:val="003B7685"/>
    <w:rsid w:val="003C1750"/>
    <w:rsid w:val="003D441C"/>
    <w:rsid w:val="003D7A5B"/>
    <w:rsid w:val="003E4E26"/>
    <w:rsid w:val="003F3D63"/>
    <w:rsid w:val="003F5141"/>
    <w:rsid w:val="00415C66"/>
    <w:rsid w:val="00422919"/>
    <w:rsid w:val="0042558E"/>
    <w:rsid w:val="004263B6"/>
    <w:rsid w:val="004272D9"/>
    <w:rsid w:val="00430B0D"/>
    <w:rsid w:val="00443431"/>
    <w:rsid w:val="00444A8A"/>
    <w:rsid w:val="00447523"/>
    <w:rsid w:val="004522AD"/>
    <w:rsid w:val="00455130"/>
    <w:rsid w:val="004553E6"/>
    <w:rsid w:val="00467545"/>
    <w:rsid w:val="00474A96"/>
    <w:rsid w:val="0048730D"/>
    <w:rsid w:val="004A0058"/>
    <w:rsid w:val="004A5991"/>
    <w:rsid w:val="004B1554"/>
    <w:rsid w:val="004B5B2E"/>
    <w:rsid w:val="004B72EF"/>
    <w:rsid w:val="004C4C6C"/>
    <w:rsid w:val="004E2F75"/>
    <w:rsid w:val="004F29BD"/>
    <w:rsid w:val="00513E2F"/>
    <w:rsid w:val="005275E5"/>
    <w:rsid w:val="005321B9"/>
    <w:rsid w:val="00556EEA"/>
    <w:rsid w:val="00557434"/>
    <w:rsid w:val="00567B8B"/>
    <w:rsid w:val="00572D88"/>
    <w:rsid w:val="00575F43"/>
    <w:rsid w:val="0059307E"/>
    <w:rsid w:val="00596AA7"/>
    <w:rsid w:val="005A0D3F"/>
    <w:rsid w:val="005A2D8B"/>
    <w:rsid w:val="005A4B11"/>
    <w:rsid w:val="005B77A0"/>
    <w:rsid w:val="005D6E3D"/>
    <w:rsid w:val="005D7D3E"/>
    <w:rsid w:val="005E7803"/>
    <w:rsid w:val="005F116C"/>
    <w:rsid w:val="005F6FDD"/>
    <w:rsid w:val="005F7CD8"/>
    <w:rsid w:val="0061364E"/>
    <w:rsid w:val="00620F65"/>
    <w:rsid w:val="00632BB7"/>
    <w:rsid w:val="006367A7"/>
    <w:rsid w:val="006405D0"/>
    <w:rsid w:val="00644316"/>
    <w:rsid w:val="006549E1"/>
    <w:rsid w:val="0067277F"/>
    <w:rsid w:val="00676CDE"/>
    <w:rsid w:val="00680112"/>
    <w:rsid w:val="00680C7E"/>
    <w:rsid w:val="0068612C"/>
    <w:rsid w:val="006B1D05"/>
    <w:rsid w:val="006B7212"/>
    <w:rsid w:val="006C758D"/>
    <w:rsid w:val="006D02C5"/>
    <w:rsid w:val="006D12C7"/>
    <w:rsid w:val="006E13DF"/>
    <w:rsid w:val="006E691A"/>
    <w:rsid w:val="006F3963"/>
    <w:rsid w:val="006F7598"/>
    <w:rsid w:val="00706D29"/>
    <w:rsid w:val="00720471"/>
    <w:rsid w:val="00721C29"/>
    <w:rsid w:val="00724ED6"/>
    <w:rsid w:val="007262D8"/>
    <w:rsid w:val="00727705"/>
    <w:rsid w:val="00733F79"/>
    <w:rsid w:val="00747AE9"/>
    <w:rsid w:val="00767603"/>
    <w:rsid w:val="007678C1"/>
    <w:rsid w:val="00770C6B"/>
    <w:rsid w:val="00774DC8"/>
    <w:rsid w:val="00775707"/>
    <w:rsid w:val="00795527"/>
    <w:rsid w:val="00797D84"/>
    <w:rsid w:val="007A2F27"/>
    <w:rsid w:val="007A4659"/>
    <w:rsid w:val="007B1B89"/>
    <w:rsid w:val="007B4134"/>
    <w:rsid w:val="007C16D0"/>
    <w:rsid w:val="007C4F9C"/>
    <w:rsid w:val="007D3DFC"/>
    <w:rsid w:val="007D488A"/>
    <w:rsid w:val="007E328D"/>
    <w:rsid w:val="007E7EA0"/>
    <w:rsid w:val="00802E59"/>
    <w:rsid w:val="0080340E"/>
    <w:rsid w:val="00806A3B"/>
    <w:rsid w:val="008174F9"/>
    <w:rsid w:val="00821AAA"/>
    <w:rsid w:val="00821DBD"/>
    <w:rsid w:val="00844B38"/>
    <w:rsid w:val="00852C60"/>
    <w:rsid w:val="008561A7"/>
    <w:rsid w:val="0086156B"/>
    <w:rsid w:val="00861B0F"/>
    <w:rsid w:val="008710A4"/>
    <w:rsid w:val="00885119"/>
    <w:rsid w:val="00896285"/>
    <w:rsid w:val="008A0742"/>
    <w:rsid w:val="008A4506"/>
    <w:rsid w:val="008D3C5D"/>
    <w:rsid w:val="008D587D"/>
    <w:rsid w:val="008E36CA"/>
    <w:rsid w:val="008F4DB0"/>
    <w:rsid w:val="008F6908"/>
    <w:rsid w:val="008F7839"/>
    <w:rsid w:val="0090088C"/>
    <w:rsid w:val="009114E6"/>
    <w:rsid w:val="00911EFB"/>
    <w:rsid w:val="009336C9"/>
    <w:rsid w:val="00933D59"/>
    <w:rsid w:val="00935B53"/>
    <w:rsid w:val="00935C11"/>
    <w:rsid w:val="00972287"/>
    <w:rsid w:val="00982CC9"/>
    <w:rsid w:val="00990251"/>
    <w:rsid w:val="00992AAF"/>
    <w:rsid w:val="009B578B"/>
    <w:rsid w:val="009C4CAF"/>
    <w:rsid w:val="009D016B"/>
    <w:rsid w:val="009F5BAE"/>
    <w:rsid w:val="00A33AE5"/>
    <w:rsid w:val="00A33AFD"/>
    <w:rsid w:val="00A36C0F"/>
    <w:rsid w:val="00A43C4A"/>
    <w:rsid w:val="00A448DB"/>
    <w:rsid w:val="00A5232A"/>
    <w:rsid w:val="00A544E8"/>
    <w:rsid w:val="00A615E9"/>
    <w:rsid w:val="00A66E1E"/>
    <w:rsid w:val="00A67713"/>
    <w:rsid w:val="00A7270B"/>
    <w:rsid w:val="00A7576C"/>
    <w:rsid w:val="00A850FA"/>
    <w:rsid w:val="00A8757E"/>
    <w:rsid w:val="00A92213"/>
    <w:rsid w:val="00A96901"/>
    <w:rsid w:val="00AA6D5C"/>
    <w:rsid w:val="00AC0121"/>
    <w:rsid w:val="00AC7042"/>
    <w:rsid w:val="00AD3CE4"/>
    <w:rsid w:val="00AF233B"/>
    <w:rsid w:val="00B21294"/>
    <w:rsid w:val="00B22105"/>
    <w:rsid w:val="00B3204F"/>
    <w:rsid w:val="00B33BED"/>
    <w:rsid w:val="00B4002F"/>
    <w:rsid w:val="00B406E1"/>
    <w:rsid w:val="00B423B0"/>
    <w:rsid w:val="00B608DC"/>
    <w:rsid w:val="00B81CA8"/>
    <w:rsid w:val="00B93B0F"/>
    <w:rsid w:val="00B969F5"/>
    <w:rsid w:val="00BA2C6C"/>
    <w:rsid w:val="00BB678D"/>
    <w:rsid w:val="00BC6FEE"/>
    <w:rsid w:val="00BC7783"/>
    <w:rsid w:val="00BE14F6"/>
    <w:rsid w:val="00BE4A75"/>
    <w:rsid w:val="00BF5EB3"/>
    <w:rsid w:val="00BF79FA"/>
    <w:rsid w:val="00C042FA"/>
    <w:rsid w:val="00C107C5"/>
    <w:rsid w:val="00C1128C"/>
    <w:rsid w:val="00C2549B"/>
    <w:rsid w:val="00C40D72"/>
    <w:rsid w:val="00C44A0F"/>
    <w:rsid w:val="00C679E9"/>
    <w:rsid w:val="00C710A1"/>
    <w:rsid w:val="00C747F1"/>
    <w:rsid w:val="00C90247"/>
    <w:rsid w:val="00C922BC"/>
    <w:rsid w:val="00C96B62"/>
    <w:rsid w:val="00CA1ACC"/>
    <w:rsid w:val="00CB5270"/>
    <w:rsid w:val="00CB6FA8"/>
    <w:rsid w:val="00CD6BEE"/>
    <w:rsid w:val="00CE0990"/>
    <w:rsid w:val="00CE2F38"/>
    <w:rsid w:val="00CF278A"/>
    <w:rsid w:val="00CF3811"/>
    <w:rsid w:val="00CF6EC3"/>
    <w:rsid w:val="00D02155"/>
    <w:rsid w:val="00D026D9"/>
    <w:rsid w:val="00D030FF"/>
    <w:rsid w:val="00D06924"/>
    <w:rsid w:val="00D208E8"/>
    <w:rsid w:val="00D22F26"/>
    <w:rsid w:val="00D27D53"/>
    <w:rsid w:val="00D43562"/>
    <w:rsid w:val="00D45DA9"/>
    <w:rsid w:val="00D463EB"/>
    <w:rsid w:val="00D63335"/>
    <w:rsid w:val="00D819CD"/>
    <w:rsid w:val="00D92371"/>
    <w:rsid w:val="00D94361"/>
    <w:rsid w:val="00DC0832"/>
    <w:rsid w:val="00DC4FF4"/>
    <w:rsid w:val="00DD1A1D"/>
    <w:rsid w:val="00DD37F4"/>
    <w:rsid w:val="00DE65E8"/>
    <w:rsid w:val="00DF08F6"/>
    <w:rsid w:val="00DF1567"/>
    <w:rsid w:val="00DF3872"/>
    <w:rsid w:val="00E01639"/>
    <w:rsid w:val="00E016B3"/>
    <w:rsid w:val="00E21D4A"/>
    <w:rsid w:val="00E65CFF"/>
    <w:rsid w:val="00E81E3F"/>
    <w:rsid w:val="00EA1C23"/>
    <w:rsid w:val="00EB55F1"/>
    <w:rsid w:val="00EC0009"/>
    <w:rsid w:val="00ED14CF"/>
    <w:rsid w:val="00ED18FA"/>
    <w:rsid w:val="00F02C6B"/>
    <w:rsid w:val="00F12A94"/>
    <w:rsid w:val="00F22177"/>
    <w:rsid w:val="00F3696E"/>
    <w:rsid w:val="00F66AF7"/>
    <w:rsid w:val="00F67A9C"/>
    <w:rsid w:val="00F67F22"/>
    <w:rsid w:val="00F71ADC"/>
    <w:rsid w:val="00FA662B"/>
    <w:rsid w:val="00FB2926"/>
    <w:rsid w:val="00FB7460"/>
    <w:rsid w:val="00FC02B1"/>
    <w:rsid w:val="00FE2A2C"/>
    <w:rsid w:val="00FE3ADC"/>
    <w:rsid w:val="00FE4DC1"/>
    <w:rsid w:val="00FF0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7D32AAA"/>
  <w15:docId w15:val="{073DF99A-96DA-4AF6-8200-FCCEA1BD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6C9"/>
  </w:style>
  <w:style w:type="paragraph" w:styleId="Ttulo1">
    <w:name w:val="heading 1"/>
    <w:basedOn w:val="Normal"/>
    <w:link w:val="Ttulo1Char"/>
    <w:uiPriority w:val="9"/>
    <w:qFormat/>
    <w:rsid w:val="00AA6D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1C29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D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21AAA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0F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0471"/>
  </w:style>
  <w:style w:type="paragraph" w:styleId="Rodap">
    <w:name w:val="footer"/>
    <w:basedOn w:val="Normal"/>
    <w:link w:val="RodapChar"/>
    <w:uiPriority w:val="99"/>
    <w:unhideWhenUsed/>
    <w:rsid w:val="007204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0471"/>
  </w:style>
  <w:style w:type="paragraph" w:styleId="NormalWeb">
    <w:name w:val="Normal (Web)"/>
    <w:basedOn w:val="Normal"/>
    <w:uiPriority w:val="99"/>
    <w:unhideWhenUsed/>
    <w:rsid w:val="000D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C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DC4FF4"/>
  </w:style>
  <w:style w:type="character" w:customStyle="1" w:styleId="Ttulo1Char">
    <w:name w:val="Título 1 Char"/>
    <w:basedOn w:val="Fontepargpadro"/>
    <w:link w:val="Ttulo1"/>
    <w:uiPriority w:val="9"/>
    <w:rsid w:val="00AA6D5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8032E-EE0B-4110-8370-B90E73496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1081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Reimao Curraladas</dc:creator>
  <cp:lastModifiedBy>Danielle Cardoso Maurício Sobreira</cp:lastModifiedBy>
  <cp:revision>2</cp:revision>
  <cp:lastPrinted>2022-08-11T18:30:00Z</cp:lastPrinted>
  <dcterms:created xsi:type="dcterms:W3CDTF">2023-08-30T17:20:00Z</dcterms:created>
  <dcterms:modified xsi:type="dcterms:W3CDTF">2023-08-30T17:20:00Z</dcterms:modified>
</cp:coreProperties>
</file>