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F0" w:rsidRPr="00415444" w:rsidRDefault="007878F0" w:rsidP="004154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415444">
        <w:rPr>
          <w:rFonts w:ascii="Arial" w:hAnsi="Arial" w:cs="Arial"/>
          <w:sz w:val="28"/>
          <w:szCs w:val="28"/>
        </w:rPr>
        <w:t>ATA 0</w:t>
      </w:r>
      <w:r w:rsidR="001B2E90">
        <w:rPr>
          <w:rFonts w:ascii="Arial" w:hAnsi="Arial" w:cs="Arial"/>
          <w:sz w:val="28"/>
          <w:szCs w:val="28"/>
        </w:rPr>
        <w:t>0</w:t>
      </w:r>
      <w:r w:rsidR="009D0E31">
        <w:rPr>
          <w:rFonts w:ascii="Arial" w:hAnsi="Arial" w:cs="Arial"/>
          <w:sz w:val="28"/>
          <w:szCs w:val="28"/>
        </w:rPr>
        <w:t>5</w:t>
      </w:r>
      <w:r w:rsidRPr="00415444">
        <w:rPr>
          <w:rFonts w:ascii="Arial" w:hAnsi="Arial" w:cs="Arial"/>
          <w:sz w:val="28"/>
          <w:szCs w:val="28"/>
        </w:rPr>
        <w:t>/201</w:t>
      </w:r>
      <w:r w:rsidR="001B2E90">
        <w:rPr>
          <w:rFonts w:ascii="Arial" w:hAnsi="Arial" w:cs="Arial"/>
          <w:sz w:val="28"/>
          <w:szCs w:val="28"/>
        </w:rPr>
        <w:t>6</w:t>
      </w:r>
      <w:r w:rsidRPr="00415444">
        <w:rPr>
          <w:rFonts w:ascii="Arial" w:hAnsi="Arial" w:cs="Arial"/>
          <w:sz w:val="28"/>
          <w:szCs w:val="28"/>
        </w:rPr>
        <w:t>.</w:t>
      </w:r>
    </w:p>
    <w:p w:rsidR="009A361B" w:rsidRDefault="007878F0" w:rsidP="009A361B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sz w:val="28"/>
          <w:szCs w:val="28"/>
        </w:rPr>
        <w:t xml:space="preserve">ATA DA REUNIÃO ORDINARIA DOS MEMBROS DO CONSELHO MUNICIPAL DE TRANSPORTE COLETIVO DE PASSAGEIROS NO MUNICIPIO DE ITAJAI REALIZADA </w:t>
      </w:r>
      <w:r>
        <w:rPr>
          <w:rFonts w:ascii="Arial" w:hAnsi="Arial" w:cs="Arial"/>
          <w:sz w:val="28"/>
          <w:szCs w:val="28"/>
        </w:rPr>
        <w:t>NO DIA 0</w:t>
      </w:r>
      <w:r w:rsidR="0018026A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DE </w:t>
      </w:r>
      <w:r w:rsidR="0018026A">
        <w:rPr>
          <w:rFonts w:ascii="Arial" w:hAnsi="Arial" w:cs="Arial"/>
          <w:sz w:val="28"/>
          <w:szCs w:val="28"/>
        </w:rPr>
        <w:t xml:space="preserve">JUNHO </w:t>
      </w:r>
      <w:r>
        <w:rPr>
          <w:rFonts w:ascii="Arial" w:hAnsi="Arial" w:cs="Arial"/>
          <w:sz w:val="28"/>
          <w:szCs w:val="28"/>
        </w:rPr>
        <w:t>DE 201</w:t>
      </w:r>
      <w:r w:rsidR="001B2E90">
        <w:rPr>
          <w:rFonts w:ascii="Arial" w:hAnsi="Arial" w:cs="Arial"/>
          <w:sz w:val="28"/>
          <w:szCs w:val="28"/>
        </w:rPr>
        <w:t>6</w:t>
      </w:r>
      <w:r w:rsidRPr="009F2992">
        <w:rPr>
          <w:rFonts w:ascii="Arial" w:hAnsi="Arial" w:cs="Arial"/>
          <w:sz w:val="28"/>
          <w:szCs w:val="28"/>
        </w:rPr>
        <w:t xml:space="preserve"> N</w:t>
      </w:r>
      <w:r>
        <w:rPr>
          <w:rFonts w:ascii="Arial" w:hAnsi="Arial" w:cs="Arial"/>
          <w:sz w:val="28"/>
          <w:szCs w:val="28"/>
        </w:rPr>
        <w:t>A SALA DE REUNIÕES DA SECRETARIA DE COMUNICAÇÃO DO MUNÍCIPIO DE ITAJAÍ</w:t>
      </w:r>
      <w:r w:rsidRPr="009F2992">
        <w:rPr>
          <w:rFonts w:ascii="Arial" w:hAnsi="Arial" w:cs="Arial"/>
          <w:sz w:val="28"/>
          <w:szCs w:val="28"/>
        </w:rPr>
        <w:t>.Às d</w:t>
      </w:r>
      <w:r>
        <w:rPr>
          <w:rFonts w:ascii="Arial" w:hAnsi="Arial" w:cs="Arial"/>
          <w:sz w:val="28"/>
          <w:szCs w:val="28"/>
        </w:rPr>
        <w:t>ezoito horas e quarenta e cinco minutos, pel</w:t>
      </w:r>
      <w:r w:rsidR="00070101">
        <w:rPr>
          <w:rFonts w:ascii="Arial" w:hAnsi="Arial" w:cs="Arial"/>
          <w:sz w:val="28"/>
          <w:szCs w:val="28"/>
        </w:rPr>
        <w:t xml:space="preserve">o senhor </w:t>
      </w:r>
      <w:r w:rsidRPr="009F2992">
        <w:rPr>
          <w:rFonts w:ascii="Arial" w:hAnsi="Arial" w:cs="Arial"/>
          <w:sz w:val="28"/>
          <w:szCs w:val="28"/>
        </w:rPr>
        <w:t>presidente</w:t>
      </w:r>
      <w:r w:rsidR="00070101">
        <w:rPr>
          <w:rFonts w:ascii="Arial" w:hAnsi="Arial" w:cs="Arial"/>
          <w:sz w:val="28"/>
          <w:szCs w:val="28"/>
        </w:rPr>
        <w:t xml:space="preserve"> Manoel</w:t>
      </w:r>
      <w:r w:rsidR="00E2537B">
        <w:rPr>
          <w:rFonts w:ascii="Arial" w:hAnsi="Arial" w:cs="Arial"/>
          <w:sz w:val="28"/>
          <w:szCs w:val="28"/>
        </w:rPr>
        <w:t xml:space="preserve"> Ant</w:t>
      </w:r>
      <w:r w:rsidR="005F7409">
        <w:rPr>
          <w:rFonts w:ascii="Arial" w:hAnsi="Arial" w:cs="Arial"/>
          <w:sz w:val="28"/>
          <w:szCs w:val="28"/>
        </w:rPr>
        <w:t>ô</w:t>
      </w:r>
      <w:r w:rsidR="00E2537B">
        <w:rPr>
          <w:rFonts w:ascii="Arial" w:hAnsi="Arial" w:cs="Arial"/>
          <w:sz w:val="28"/>
          <w:szCs w:val="28"/>
        </w:rPr>
        <w:t>nio</w:t>
      </w:r>
      <w:r w:rsidR="00070101">
        <w:rPr>
          <w:rFonts w:ascii="Arial" w:hAnsi="Arial" w:cs="Arial"/>
          <w:sz w:val="28"/>
          <w:szCs w:val="28"/>
        </w:rPr>
        <w:t xml:space="preserve"> dos Santos</w:t>
      </w:r>
      <w:r w:rsidRPr="009F2992">
        <w:rPr>
          <w:rFonts w:ascii="Arial" w:hAnsi="Arial" w:cs="Arial"/>
          <w:sz w:val="28"/>
          <w:szCs w:val="28"/>
        </w:rPr>
        <w:t>, foi realizada a primeira chamada, não havendo quórum para instalar a reunião, foi aberto o tempo de quinze minutos para segunda chamada</w:t>
      </w:r>
      <w:r>
        <w:rPr>
          <w:rFonts w:ascii="Arial" w:hAnsi="Arial" w:cs="Arial"/>
          <w:sz w:val="28"/>
          <w:szCs w:val="28"/>
        </w:rPr>
        <w:t>, sendo esta, instalada com qualquer número de conselheiros presentes. Portanto, à</w:t>
      </w:r>
      <w:r w:rsidRPr="009F2992">
        <w:rPr>
          <w:rFonts w:ascii="Arial" w:hAnsi="Arial" w:cs="Arial"/>
          <w:sz w:val="28"/>
          <w:szCs w:val="28"/>
        </w:rPr>
        <w:t>s dez</w:t>
      </w:r>
      <w:r>
        <w:rPr>
          <w:rFonts w:ascii="Arial" w:hAnsi="Arial" w:cs="Arial"/>
          <w:sz w:val="28"/>
          <w:szCs w:val="28"/>
        </w:rPr>
        <w:t>enove</w:t>
      </w:r>
      <w:r w:rsidRPr="009F2992">
        <w:rPr>
          <w:rFonts w:ascii="Arial" w:hAnsi="Arial" w:cs="Arial"/>
          <w:sz w:val="28"/>
          <w:szCs w:val="28"/>
        </w:rPr>
        <w:t xml:space="preserve"> horas, </w:t>
      </w:r>
      <w:r>
        <w:rPr>
          <w:rFonts w:ascii="Arial" w:hAnsi="Arial" w:cs="Arial"/>
          <w:sz w:val="28"/>
          <w:szCs w:val="28"/>
        </w:rPr>
        <w:t>e</w:t>
      </w:r>
      <w:r w:rsidRPr="009F2992">
        <w:rPr>
          <w:rFonts w:ascii="Arial" w:hAnsi="Arial" w:cs="Arial"/>
          <w:sz w:val="28"/>
          <w:szCs w:val="28"/>
        </w:rPr>
        <w:t>m segunda chamada a reunião foi instalada com a presença de</w:t>
      </w:r>
      <w:r w:rsidR="00AC137D">
        <w:rPr>
          <w:rFonts w:ascii="Arial" w:hAnsi="Arial" w:cs="Arial"/>
          <w:sz w:val="28"/>
          <w:szCs w:val="28"/>
        </w:rPr>
        <w:t>0</w:t>
      </w:r>
      <w:r w:rsidR="0018026A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(</w:t>
      </w:r>
      <w:r w:rsidR="0018026A">
        <w:rPr>
          <w:rFonts w:ascii="Arial" w:hAnsi="Arial" w:cs="Arial"/>
          <w:sz w:val="28"/>
          <w:szCs w:val="28"/>
        </w:rPr>
        <w:t>cinco</w:t>
      </w:r>
      <w:r w:rsidR="008667FA">
        <w:rPr>
          <w:rFonts w:ascii="Arial" w:hAnsi="Arial" w:cs="Arial"/>
          <w:sz w:val="28"/>
          <w:szCs w:val="28"/>
        </w:rPr>
        <w:t>)</w:t>
      </w:r>
      <w:r w:rsidRPr="009F2992">
        <w:rPr>
          <w:rFonts w:ascii="Arial" w:hAnsi="Arial" w:cs="Arial"/>
          <w:sz w:val="28"/>
          <w:szCs w:val="28"/>
        </w:rPr>
        <w:t>membros do conselho com poder de voto</w:t>
      </w:r>
      <w:r>
        <w:rPr>
          <w:rFonts w:ascii="Arial" w:hAnsi="Arial" w:cs="Arial"/>
          <w:sz w:val="28"/>
          <w:szCs w:val="28"/>
        </w:rPr>
        <w:t xml:space="preserve">. Além dos conselheiros, </w:t>
      </w:r>
      <w:r w:rsidR="001B2E90">
        <w:rPr>
          <w:rFonts w:ascii="Arial" w:hAnsi="Arial" w:cs="Arial"/>
          <w:sz w:val="28"/>
          <w:szCs w:val="28"/>
        </w:rPr>
        <w:t xml:space="preserve">se </w:t>
      </w:r>
      <w:r>
        <w:rPr>
          <w:rFonts w:ascii="Arial" w:hAnsi="Arial" w:cs="Arial"/>
          <w:sz w:val="28"/>
          <w:szCs w:val="28"/>
        </w:rPr>
        <w:t>faziam presentes os represen</w:t>
      </w:r>
      <w:r w:rsidRPr="004923B0">
        <w:rPr>
          <w:rFonts w:ascii="Arial" w:hAnsi="Arial" w:cs="Arial"/>
          <w:sz w:val="28"/>
          <w:szCs w:val="28"/>
        </w:rPr>
        <w:t>tantes da empresa Transporte Coletivo</w:t>
      </w:r>
      <w:r w:rsidR="006E21CA">
        <w:rPr>
          <w:rFonts w:ascii="Arial" w:hAnsi="Arial" w:cs="Arial"/>
          <w:sz w:val="28"/>
          <w:szCs w:val="28"/>
        </w:rPr>
        <w:t>, representante da Secretaria Municipal de Urbanismo de Itajaí/SC</w:t>
      </w:r>
      <w:r w:rsidRPr="004923B0">
        <w:rPr>
          <w:rFonts w:ascii="Arial" w:hAnsi="Arial" w:cs="Arial"/>
          <w:sz w:val="28"/>
          <w:szCs w:val="28"/>
        </w:rPr>
        <w:t>que assina</w:t>
      </w:r>
      <w:r>
        <w:rPr>
          <w:rFonts w:ascii="Arial" w:hAnsi="Arial" w:cs="Arial"/>
          <w:sz w:val="28"/>
          <w:szCs w:val="28"/>
        </w:rPr>
        <w:t>m</w:t>
      </w:r>
      <w:r w:rsidRPr="004923B0">
        <w:rPr>
          <w:rFonts w:ascii="Arial" w:hAnsi="Arial" w:cs="Arial"/>
          <w:sz w:val="28"/>
          <w:szCs w:val="28"/>
        </w:rPr>
        <w:t xml:space="preserve"> a lista de presença.</w:t>
      </w:r>
      <w:r w:rsidR="001B2E90">
        <w:rPr>
          <w:rFonts w:ascii="Arial" w:hAnsi="Arial" w:cs="Arial"/>
          <w:sz w:val="28"/>
          <w:szCs w:val="28"/>
        </w:rPr>
        <w:t xml:space="preserve">Os trabalhos foram </w:t>
      </w:r>
      <w:r w:rsidRPr="009F2992">
        <w:rPr>
          <w:rFonts w:ascii="Arial" w:hAnsi="Arial" w:cs="Arial"/>
          <w:sz w:val="28"/>
          <w:szCs w:val="28"/>
        </w:rPr>
        <w:t>abertos pel</w:t>
      </w:r>
      <w:r w:rsidR="00E2537B">
        <w:rPr>
          <w:rFonts w:ascii="Arial" w:hAnsi="Arial" w:cs="Arial"/>
          <w:sz w:val="28"/>
          <w:szCs w:val="28"/>
        </w:rPr>
        <w:t>o</w:t>
      </w:r>
      <w:r w:rsidR="001B2E90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residente do CMTC, que de início deu as boas-vindas aos presentes.Prosseguindo a reunião, </w:t>
      </w:r>
      <w:r w:rsidR="00E2537B"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z w:val="28"/>
          <w:szCs w:val="28"/>
        </w:rPr>
        <w:t xml:space="preserve"> presidente </w:t>
      </w:r>
      <w:r w:rsidRPr="004742C7">
        <w:rPr>
          <w:rFonts w:ascii="Arial" w:hAnsi="Arial" w:cs="Arial"/>
          <w:sz w:val="28"/>
          <w:szCs w:val="28"/>
        </w:rPr>
        <w:t>passou a deliberar de acordo com a pauta</w:t>
      </w:r>
      <w:r>
        <w:rPr>
          <w:rFonts w:ascii="Arial" w:hAnsi="Arial" w:cs="Arial"/>
          <w:sz w:val="28"/>
          <w:szCs w:val="28"/>
        </w:rPr>
        <w:t xml:space="preserve"> prevista: 01 - </w:t>
      </w:r>
      <w:r w:rsidRPr="009F2992">
        <w:rPr>
          <w:rFonts w:ascii="Arial" w:hAnsi="Arial" w:cs="Arial"/>
          <w:color w:val="000000"/>
          <w:sz w:val="28"/>
          <w:szCs w:val="28"/>
        </w:rPr>
        <w:t xml:space="preserve">Leitura, discussão, aprovação e assinatura da ata da reunião anterior; </w:t>
      </w:r>
      <w:r>
        <w:rPr>
          <w:rFonts w:ascii="Arial" w:hAnsi="Arial" w:cs="Arial"/>
          <w:color w:val="000000"/>
          <w:sz w:val="28"/>
          <w:szCs w:val="28"/>
        </w:rPr>
        <w:t>Considerando que a ata foi encaminhada com antecedência para todos os conselheiros, bem como ficou a disposição de todos n</w:t>
      </w:r>
      <w:r w:rsidR="00AC137D">
        <w:rPr>
          <w:rFonts w:ascii="Arial" w:hAnsi="Arial" w:cs="Arial"/>
          <w:color w:val="000000"/>
          <w:sz w:val="28"/>
          <w:szCs w:val="28"/>
        </w:rPr>
        <w:t>apágina</w:t>
      </w:r>
      <w:r>
        <w:rPr>
          <w:rFonts w:ascii="Arial" w:hAnsi="Arial" w:cs="Arial"/>
          <w:color w:val="000000"/>
          <w:sz w:val="28"/>
          <w:szCs w:val="28"/>
        </w:rPr>
        <w:t xml:space="preserve"> do município, ficou dispensada a sua leitura. Questionado se havia alguma dúvida ou pedido de alteração no texto da ata, foi declarado pelos presentes que estavam de acordo.Colocada em aprovação, restou aprovada por unanimidade.</w:t>
      </w:r>
      <w:r w:rsidR="002440F6">
        <w:rPr>
          <w:rFonts w:ascii="Arial" w:hAnsi="Arial" w:cs="Arial"/>
          <w:color w:val="000000"/>
          <w:sz w:val="28"/>
          <w:szCs w:val="28"/>
        </w:rPr>
        <w:t>02 - Considerando</w:t>
      </w:r>
      <w:r w:rsidR="00B85589">
        <w:rPr>
          <w:rFonts w:ascii="Arial" w:hAnsi="Arial" w:cs="Arial"/>
          <w:color w:val="000000"/>
          <w:sz w:val="28"/>
          <w:szCs w:val="28"/>
        </w:rPr>
        <w:t xml:space="preserve"> haver </w:t>
      </w:r>
      <w:r w:rsidR="002440F6">
        <w:rPr>
          <w:rFonts w:ascii="Arial" w:hAnsi="Arial" w:cs="Arial"/>
          <w:color w:val="000000"/>
          <w:sz w:val="28"/>
          <w:szCs w:val="28"/>
        </w:rPr>
        <w:t>itens pendentes da reunião anterior, o Sr. Pre</w:t>
      </w:r>
      <w:r w:rsidR="007E3762">
        <w:rPr>
          <w:rFonts w:ascii="Arial" w:hAnsi="Arial" w:cs="Arial"/>
          <w:color w:val="000000"/>
          <w:sz w:val="28"/>
          <w:szCs w:val="28"/>
        </w:rPr>
        <w:t>sidente fez a leitura do ofício recebido pela SMU número 022</w:t>
      </w:r>
      <w:r w:rsidR="002440F6">
        <w:rPr>
          <w:rFonts w:ascii="Arial" w:hAnsi="Arial" w:cs="Arial"/>
          <w:color w:val="000000"/>
          <w:sz w:val="28"/>
          <w:szCs w:val="28"/>
        </w:rPr>
        <w:t>/2016</w:t>
      </w:r>
      <w:r w:rsidR="00C16B9F">
        <w:rPr>
          <w:rFonts w:ascii="Arial" w:hAnsi="Arial" w:cs="Arial"/>
          <w:color w:val="000000"/>
          <w:sz w:val="28"/>
          <w:szCs w:val="28"/>
        </w:rPr>
        <w:t xml:space="preserve">, </w:t>
      </w:r>
      <w:r w:rsidR="008165CD">
        <w:rPr>
          <w:rFonts w:ascii="Arial" w:hAnsi="Arial" w:cs="Arial"/>
          <w:color w:val="000000"/>
          <w:sz w:val="28"/>
          <w:szCs w:val="28"/>
        </w:rPr>
        <w:t xml:space="preserve">cujo o assunto é o cancelamento de horários devido </w:t>
      </w:r>
      <w:r w:rsidR="00C34A70">
        <w:rPr>
          <w:rFonts w:ascii="Arial" w:hAnsi="Arial" w:cs="Arial"/>
          <w:color w:val="000000"/>
          <w:sz w:val="28"/>
          <w:szCs w:val="28"/>
        </w:rPr>
        <w:t>à</w:t>
      </w:r>
      <w:r w:rsidR="008165CD">
        <w:rPr>
          <w:rFonts w:ascii="Arial" w:hAnsi="Arial" w:cs="Arial"/>
          <w:color w:val="000000"/>
          <w:sz w:val="28"/>
          <w:szCs w:val="28"/>
        </w:rPr>
        <w:t xml:space="preserve"> baixa incidência de passageiros, a linha 113 – Terminal Ressaca</w:t>
      </w:r>
      <w:r w:rsidR="00E524FE">
        <w:rPr>
          <w:rFonts w:ascii="Arial" w:hAnsi="Arial" w:cs="Arial"/>
          <w:color w:val="000000"/>
          <w:sz w:val="28"/>
          <w:szCs w:val="28"/>
        </w:rPr>
        <w:t>da</w:t>
      </w:r>
      <w:r w:rsidR="007F38E8">
        <w:rPr>
          <w:rFonts w:ascii="Arial" w:hAnsi="Arial" w:cs="Arial"/>
          <w:color w:val="000000"/>
          <w:sz w:val="28"/>
          <w:szCs w:val="28"/>
        </w:rPr>
        <w:t xml:space="preserve"> / Promorar</w:t>
      </w:r>
      <w:r w:rsidR="00970D34">
        <w:rPr>
          <w:rFonts w:ascii="Arial" w:hAnsi="Arial" w:cs="Arial"/>
          <w:color w:val="000000"/>
          <w:sz w:val="28"/>
          <w:szCs w:val="28"/>
        </w:rPr>
        <w:t>, horários</w:t>
      </w:r>
      <w:r w:rsidR="007F38E8">
        <w:rPr>
          <w:rFonts w:ascii="Arial" w:hAnsi="Arial" w:cs="Arial"/>
          <w:color w:val="000000"/>
          <w:sz w:val="28"/>
          <w:szCs w:val="28"/>
        </w:rPr>
        <w:t xml:space="preserve"> 06:00</w:t>
      </w:r>
      <w:r w:rsidR="00970D34">
        <w:rPr>
          <w:rFonts w:ascii="Arial" w:hAnsi="Arial" w:cs="Arial"/>
          <w:color w:val="000000"/>
          <w:sz w:val="28"/>
          <w:szCs w:val="28"/>
        </w:rPr>
        <w:t>, 08:10, 09:10, 13:40, 15:50, 20:20, 20:50, 21:20, 21:50 e 22:20</w:t>
      </w:r>
      <w:r w:rsidR="007F38E8">
        <w:rPr>
          <w:rFonts w:ascii="Arial" w:hAnsi="Arial" w:cs="Arial"/>
          <w:color w:val="000000"/>
          <w:sz w:val="28"/>
          <w:szCs w:val="28"/>
        </w:rPr>
        <w:t xml:space="preserve"> serão cancelados, horários 8:40 e 11:10</w:t>
      </w:r>
      <w:r w:rsidR="00970D34">
        <w:rPr>
          <w:rFonts w:ascii="Arial" w:hAnsi="Arial" w:cs="Arial"/>
          <w:color w:val="000000"/>
          <w:sz w:val="28"/>
          <w:szCs w:val="28"/>
        </w:rPr>
        <w:t xml:space="preserve"> permanecem inalterados</w:t>
      </w:r>
      <w:r w:rsidR="007F38E8">
        <w:rPr>
          <w:rFonts w:ascii="Arial" w:hAnsi="Arial" w:cs="Arial"/>
          <w:color w:val="000000"/>
          <w:sz w:val="28"/>
          <w:szCs w:val="28"/>
        </w:rPr>
        <w:t xml:space="preserve">; a linha 8015 – Odílio Garcia / Jovito Anacleto, horários </w:t>
      </w:r>
      <w:r w:rsidR="00DF26D4">
        <w:rPr>
          <w:rFonts w:ascii="Arial" w:hAnsi="Arial" w:cs="Arial"/>
          <w:color w:val="000000"/>
          <w:sz w:val="28"/>
          <w:szCs w:val="28"/>
        </w:rPr>
        <w:t>09:10</w:t>
      </w:r>
      <w:r w:rsidR="00970D34">
        <w:rPr>
          <w:rFonts w:ascii="Arial" w:hAnsi="Arial" w:cs="Arial"/>
          <w:color w:val="000000"/>
          <w:sz w:val="28"/>
          <w:szCs w:val="28"/>
        </w:rPr>
        <w:t>,</w:t>
      </w:r>
      <w:r w:rsidR="00DF26D4">
        <w:rPr>
          <w:rFonts w:ascii="Arial" w:hAnsi="Arial" w:cs="Arial"/>
          <w:color w:val="000000"/>
          <w:sz w:val="28"/>
          <w:szCs w:val="28"/>
        </w:rPr>
        <w:t xml:space="preserve"> 10:10</w:t>
      </w:r>
      <w:r w:rsidR="00970D34">
        <w:rPr>
          <w:rFonts w:ascii="Arial" w:hAnsi="Arial" w:cs="Arial"/>
          <w:color w:val="000000"/>
          <w:sz w:val="28"/>
          <w:szCs w:val="28"/>
        </w:rPr>
        <w:t>, 14:10, 16:10, 17:10 serão cancelados</w:t>
      </w:r>
      <w:r w:rsidR="00DF26D4">
        <w:rPr>
          <w:rFonts w:ascii="Arial" w:hAnsi="Arial" w:cs="Arial"/>
          <w:color w:val="000000"/>
          <w:sz w:val="28"/>
          <w:szCs w:val="28"/>
        </w:rPr>
        <w:t>, horários 08:10</w:t>
      </w:r>
      <w:r w:rsidR="00970D34">
        <w:rPr>
          <w:rFonts w:ascii="Arial" w:hAnsi="Arial" w:cs="Arial"/>
          <w:color w:val="000000"/>
          <w:sz w:val="28"/>
          <w:szCs w:val="28"/>
        </w:rPr>
        <w:t>,</w:t>
      </w:r>
      <w:r w:rsidR="00DF26D4">
        <w:rPr>
          <w:rFonts w:ascii="Arial" w:hAnsi="Arial" w:cs="Arial"/>
          <w:color w:val="000000"/>
          <w:sz w:val="28"/>
          <w:szCs w:val="28"/>
        </w:rPr>
        <w:t xml:space="preserve">  11:10</w:t>
      </w:r>
      <w:r w:rsidR="00970D34">
        <w:rPr>
          <w:rFonts w:ascii="Arial" w:hAnsi="Arial" w:cs="Arial"/>
          <w:color w:val="000000"/>
          <w:sz w:val="28"/>
          <w:szCs w:val="28"/>
        </w:rPr>
        <w:t>,</w:t>
      </w:r>
      <w:r w:rsidR="00DF26D4">
        <w:rPr>
          <w:rFonts w:ascii="Arial" w:hAnsi="Arial" w:cs="Arial"/>
          <w:color w:val="000000"/>
          <w:sz w:val="28"/>
          <w:szCs w:val="28"/>
        </w:rPr>
        <w:t xml:space="preserve"> 15:10</w:t>
      </w:r>
      <w:r w:rsidR="00970D34">
        <w:rPr>
          <w:rFonts w:ascii="Arial" w:hAnsi="Arial" w:cs="Arial"/>
          <w:color w:val="000000"/>
          <w:sz w:val="28"/>
          <w:szCs w:val="28"/>
        </w:rPr>
        <w:t xml:space="preserve"> e </w:t>
      </w:r>
      <w:r w:rsidR="00DF26D4">
        <w:rPr>
          <w:rFonts w:ascii="Arial" w:hAnsi="Arial" w:cs="Arial"/>
          <w:color w:val="000000"/>
          <w:sz w:val="28"/>
          <w:szCs w:val="28"/>
        </w:rPr>
        <w:t>19:10</w:t>
      </w:r>
      <w:r w:rsidR="00970D34">
        <w:rPr>
          <w:rFonts w:ascii="Arial" w:hAnsi="Arial" w:cs="Arial"/>
          <w:color w:val="000000"/>
          <w:sz w:val="28"/>
          <w:szCs w:val="28"/>
        </w:rPr>
        <w:t xml:space="preserve"> permanecem inalterados</w:t>
      </w:r>
      <w:r w:rsidR="00DF26D4">
        <w:rPr>
          <w:rFonts w:ascii="Arial" w:hAnsi="Arial" w:cs="Arial"/>
          <w:color w:val="000000"/>
          <w:sz w:val="28"/>
          <w:szCs w:val="28"/>
        </w:rPr>
        <w:t>; Linha 8060 – Jardim Esperança / Jardim Progresso, horários 07:30</w:t>
      </w:r>
      <w:r w:rsidR="00970D34">
        <w:rPr>
          <w:rFonts w:ascii="Arial" w:hAnsi="Arial" w:cs="Arial"/>
          <w:color w:val="000000"/>
          <w:sz w:val="28"/>
          <w:szCs w:val="28"/>
        </w:rPr>
        <w:t>, 09:30, 10:50, 14:10, 14:50, 16:10, 16:50, 19:30, 21:30 serão cancelados</w:t>
      </w:r>
      <w:r w:rsidR="00DF26D4">
        <w:rPr>
          <w:rFonts w:ascii="Arial" w:hAnsi="Arial" w:cs="Arial"/>
          <w:color w:val="000000"/>
          <w:sz w:val="28"/>
          <w:szCs w:val="28"/>
        </w:rPr>
        <w:t>, hor</w:t>
      </w:r>
      <w:r w:rsidR="00970D34">
        <w:rPr>
          <w:rFonts w:ascii="Arial" w:hAnsi="Arial" w:cs="Arial"/>
          <w:color w:val="000000"/>
          <w:sz w:val="28"/>
          <w:szCs w:val="28"/>
        </w:rPr>
        <w:t>ário</w:t>
      </w:r>
      <w:r w:rsidR="00911390">
        <w:rPr>
          <w:rFonts w:ascii="Arial" w:hAnsi="Arial" w:cs="Arial"/>
          <w:color w:val="000000"/>
          <w:sz w:val="28"/>
          <w:szCs w:val="28"/>
        </w:rPr>
        <w:t xml:space="preserve"> 10:10</w:t>
      </w:r>
      <w:r w:rsidR="00970D34">
        <w:rPr>
          <w:rFonts w:ascii="Arial" w:hAnsi="Arial" w:cs="Arial"/>
          <w:color w:val="000000"/>
          <w:sz w:val="28"/>
          <w:szCs w:val="28"/>
        </w:rPr>
        <w:t xml:space="preserve"> permanece inalterado</w:t>
      </w:r>
      <w:r w:rsidR="00911390">
        <w:rPr>
          <w:rFonts w:ascii="Arial" w:hAnsi="Arial" w:cs="Arial"/>
          <w:color w:val="000000"/>
          <w:sz w:val="28"/>
          <w:szCs w:val="28"/>
        </w:rPr>
        <w:t xml:space="preserve">, o horário das 15:30, irá retornar ao seu trajeto </w:t>
      </w:r>
      <w:r w:rsidR="00895305">
        <w:rPr>
          <w:rFonts w:ascii="Arial" w:hAnsi="Arial" w:cs="Arial"/>
          <w:color w:val="000000"/>
          <w:sz w:val="28"/>
          <w:szCs w:val="28"/>
        </w:rPr>
        <w:t xml:space="preserve">normal; Linha 8080 – </w:t>
      </w:r>
      <w:r w:rsidR="00895305">
        <w:rPr>
          <w:rFonts w:ascii="Arial" w:hAnsi="Arial" w:cs="Arial"/>
          <w:color w:val="000000"/>
          <w:sz w:val="28"/>
          <w:szCs w:val="28"/>
        </w:rPr>
        <w:lastRenderedPageBreak/>
        <w:t>Votorantim / UPA / Lote. Celesti Giraldi, hor</w:t>
      </w:r>
      <w:r w:rsidR="000F6B9B">
        <w:rPr>
          <w:rFonts w:ascii="Arial" w:hAnsi="Arial" w:cs="Arial"/>
          <w:color w:val="000000"/>
          <w:sz w:val="28"/>
          <w:szCs w:val="28"/>
        </w:rPr>
        <w:t>ários 09:10</w:t>
      </w:r>
      <w:r w:rsidR="00970D34">
        <w:rPr>
          <w:rFonts w:ascii="Arial" w:hAnsi="Arial" w:cs="Arial"/>
          <w:color w:val="000000"/>
          <w:sz w:val="28"/>
          <w:szCs w:val="28"/>
        </w:rPr>
        <w:t>, 14:30 e 21:10 serão cancelados</w:t>
      </w:r>
      <w:r w:rsidR="00895305">
        <w:rPr>
          <w:rFonts w:ascii="Arial" w:hAnsi="Arial" w:cs="Arial"/>
          <w:color w:val="000000"/>
          <w:sz w:val="28"/>
          <w:szCs w:val="28"/>
        </w:rPr>
        <w:t xml:space="preserve">, os horários das </w:t>
      </w:r>
      <w:r w:rsidR="000F6B9B">
        <w:rPr>
          <w:rFonts w:ascii="Arial" w:hAnsi="Arial" w:cs="Arial"/>
          <w:color w:val="000000"/>
          <w:sz w:val="28"/>
          <w:szCs w:val="28"/>
        </w:rPr>
        <w:t>05:50</w:t>
      </w:r>
      <w:r w:rsidR="00970D34">
        <w:rPr>
          <w:rFonts w:ascii="Arial" w:hAnsi="Arial" w:cs="Arial"/>
          <w:color w:val="000000"/>
          <w:sz w:val="28"/>
          <w:szCs w:val="28"/>
        </w:rPr>
        <w:t xml:space="preserve"> e </w:t>
      </w:r>
      <w:r w:rsidR="00895305">
        <w:rPr>
          <w:rFonts w:ascii="Arial" w:hAnsi="Arial" w:cs="Arial"/>
          <w:color w:val="000000"/>
          <w:sz w:val="28"/>
          <w:szCs w:val="28"/>
        </w:rPr>
        <w:t>20:10</w:t>
      </w:r>
      <w:r w:rsidR="00970D34">
        <w:rPr>
          <w:rFonts w:ascii="Arial" w:hAnsi="Arial" w:cs="Arial"/>
          <w:color w:val="000000"/>
          <w:sz w:val="28"/>
          <w:szCs w:val="28"/>
        </w:rPr>
        <w:t xml:space="preserve">, permanecem inalterados. </w:t>
      </w:r>
      <w:r w:rsidR="00447345">
        <w:rPr>
          <w:rFonts w:ascii="Arial" w:hAnsi="Arial" w:cs="Arial"/>
          <w:color w:val="000000"/>
          <w:sz w:val="28"/>
          <w:szCs w:val="28"/>
        </w:rPr>
        <w:t xml:space="preserve">03 - </w:t>
      </w:r>
      <w:r w:rsidR="00447345" w:rsidRPr="00746585">
        <w:rPr>
          <w:rFonts w:ascii="Arial" w:hAnsi="Arial" w:cs="Arial"/>
          <w:color w:val="000000"/>
          <w:sz w:val="28"/>
          <w:szCs w:val="28"/>
        </w:rPr>
        <w:t>Leitura de correspondências recebidas e expedidas</w:t>
      </w:r>
      <w:r w:rsidR="00447345">
        <w:rPr>
          <w:rFonts w:ascii="Arial" w:hAnsi="Arial" w:cs="Arial"/>
          <w:color w:val="000000"/>
          <w:sz w:val="28"/>
          <w:szCs w:val="28"/>
        </w:rPr>
        <w:t xml:space="preserve"> –Requerimento Empresa Coletivo; a Empresa Coletivo protocolou na secretaria do CMTC, 9 (nove) sugestões </w:t>
      </w:r>
      <w:r w:rsidR="00447345" w:rsidRPr="00587C43">
        <w:rPr>
          <w:rFonts w:ascii="Arial" w:hAnsi="Arial" w:cs="Arial"/>
          <w:color w:val="000000"/>
          <w:sz w:val="28"/>
          <w:szCs w:val="28"/>
        </w:rPr>
        <w:t>importantes no processo de continuidade da implantação do Sistema Integrado doTransporte</w:t>
      </w:r>
      <w:r w:rsidR="00447345">
        <w:rPr>
          <w:rFonts w:ascii="Arial" w:hAnsi="Arial" w:cs="Arial"/>
          <w:color w:val="000000"/>
          <w:sz w:val="28"/>
          <w:szCs w:val="28"/>
        </w:rPr>
        <w:t xml:space="preserve"> Público do Município de I</w:t>
      </w:r>
      <w:r w:rsidR="008011D2">
        <w:rPr>
          <w:rFonts w:ascii="Arial" w:hAnsi="Arial" w:cs="Arial"/>
          <w:color w:val="000000"/>
          <w:sz w:val="28"/>
          <w:szCs w:val="28"/>
        </w:rPr>
        <w:t>tajaí, após a leitura do material protocolado junto ao CMTC, foi constatado que as sugestões 01 à 05, foram discutidas no início da reunião, já a sugestão 06 – Linha 230 – Terminal Ressacada / José Eugênio Müller / Terminal Fazenda; sugestão 07 – Linha 240 – Terminal Ressacada / Rua Indaial / Terminal Fazenda; sugestão 08 – Linha 250 – Terminal Fazenda / Rua Indaial / Terminal Ressacada e a sugestão 09 – Linha 330 – Terminal Fazenda / Rua Silva / TERRI / Agílio Cunha / Av. Ministro Luiz Gal</w:t>
      </w:r>
      <w:r w:rsidR="00E7245E">
        <w:rPr>
          <w:rFonts w:ascii="Arial" w:hAnsi="Arial" w:cs="Arial"/>
          <w:color w:val="000000"/>
          <w:sz w:val="28"/>
          <w:szCs w:val="28"/>
        </w:rPr>
        <w:t>otti / Terminal Ressacada. Foram c</w:t>
      </w:r>
      <w:r w:rsidR="008011D2">
        <w:rPr>
          <w:rFonts w:ascii="Arial" w:hAnsi="Arial" w:cs="Arial"/>
          <w:color w:val="000000"/>
          <w:sz w:val="28"/>
          <w:szCs w:val="28"/>
        </w:rPr>
        <w:t xml:space="preserve">olocadas em aprovação </w:t>
      </w:r>
      <w:r w:rsidR="00E7245E">
        <w:rPr>
          <w:rFonts w:ascii="Arial" w:hAnsi="Arial" w:cs="Arial"/>
          <w:color w:val="000000"/>
          <w:sz w:val="28"/>
          <w:szCs w:val="28"/>
        </w:rPr>
        <w:t xml:space="preserve">todas as sugestões e por </w:t>
      </w:r>
      <w:r w:rsidR="008011D2">
        <w:rPr>
          <w:rFonts w:ascii="Arial" w:hAnsi="Arial" w:cs="Arial"/>
          <w:color w:val="000000"/>
          <w:sz w:val="28"/>
          <w:szCs w:val="28"/>
        </w:rPr>
        <w:t xml:space="preserve">unanimidade </w:t>
      </w:r>
      <w:r w:rsidR="00E7245E">
        <w:rPr>
          <w:rFonts w:ascii="Arial" w:hAnsi="Arial" w:cs="Arial"/>
          <w:color w:val="000000"/>
          <w:sz w:val="28"/>
          <w:szCs w:val="28"/>
        </w:rPr>
        <w:t xml:space="preserve">dos </w:t>
      </w:r>
      <w:r w:rsidR="008011D2">
        <w:rPr>
          <w:rFonts w:ascii="Arial" w:hAnsi="Arial" w:cs="Arial"/>
          <w:color w:val="000000"/>
          <w:sz w:val="28"/>
          <w:szCs w:val="28"/>
        </w:rPr>
        <w:t>conselheiros presentes</w:t>
      </w:r>
      <w:r w:rsidR="00E7245E">
        <w:rPr>
          <w:rFonts w:ascii="Arial" w:hAnsi="Arial" w:cs="Arial"/>
          <w:color w:val="000000"/>
          <w:sz w:val="28"/>
          <w:szCs w:val="28"/>
        </w:rPr>
        <w:t>, foram aceitas as sugestões apresentadas</w:t>
      </w:r>
      <w:r w:rsidR="00447345">
        <w:rPr>
          <w:rFonts w:ascii="Arial" w:hAnsi="Arial" w:cs="Arial"/>
          <w:color w:val="000000"/>
          <w:sz w:val="28"/>
          <w:szCs w:val="28"/>
        </w:rPr>
        <w:t xml:space="preserve"> em caráter experimental, sendo que, as alterações irão ocorrer a partir do dia 1</w:t>
      </w:r>
      <w:r w:rsidR="00E7245E">
        <w:rPr>
          <w:rFonts w:ascii="Arial" w:hAnsi="Arial" w:cs="Arial"/>
          <w:color w:val="000000"/>
          <w:sz w:val="28"/>
          <w:szCs w:val="28"/>
        </w:rPr>
        <w:t>3/06</w:t>
      </w:r>
      <w:r w:rsidR="00447345">
        <w:rPr>
          <w:rFonts w:ascii="Arial" w:hAnsi="Arial" w:cs="Arial"/>
          <w:color w:val="000000"/>
          <w:sz w:val="28"/>
          <w:szCs w:val="28"/>
        </w:rPr>
        <w:t>/2016.</w:t>
      </w:r>
      <w:r w:rsidR="00E7245E">
        <w:rPr>
          <w:rFonts w:ascii="Arial" w:hAnsi="Arial" w:cs="Arial"/>
          <w:color w:val="000000"/>
          <w:sz w:val="28"/>
          <w:szCs w:val="28"/>
        </w:rPr>
        <w:t xml:space="preserve"> A empresa Coletivo Itajaí, </w:t>
      </w:r>
      <w:r w:rsidR="001B2941">
        <w:rPr>
          <w:rFonts w:ascii="Arial" w:hAnsi="Arial" w:cs="Arial"/>
          <w:color w:val="000000"/>
          <w:sz w:val="28"/>
          <w:szCs w:val="28"/>
        </w:rPr>
        <w:t>menciona no documento protocolado a importância da criação de corredores exclusivos para ônibus. Portanto, o</w:t>
      </w:r>
      <w:r w:rsidR="00435730">
        <w:rPr>
          <w:rFonts w:ascii="Arial" w:hAnsi="Arial" w:cs="Arial"/>
          <w:color w:val="000000"/>
          <w:sz w:val="28"/>
          <w:szCs w:val="28"/>
        </w:rPr>
        <w:t xml:space="preserve"> Sr. Presidente </w:t>
      </w:r>
      <w:r w:rsidR="001B2941">
        <w:rPr>
          <w:rFonts w:ascii="Arial" w:hAnsi="Arial" w:cs="Arial"/>
          <w:color w:val="000000"/>
          <w:sz w:val="28"/>
          <w:szCs w:val="28"/>
        </w:rPr>
        <w:t>questionou</w:t>
      </w:r>
      <w:r w:rsidR="00435730">
        <w:rPr>
          <w:rFonts w:ascii="Arial" w:hAnsi="Arial" w:cs="Arial"/>
          <w:color w:val="000000"/>
          <w:sz w:val="28"/>
          <w:szCs w:val="28"/>
        </w:rPr>
        <w:t xml:space="preserve"> ao Conselheiro Roberto sobre a </w:t>
      </w:r>
      <w:r w:rsidR="001B2941">
        <w:rPr>
          <w:rFonts w:ascii="Arial" w:hAnsi="Arial" w:cs="Arial"/>
          <w:color w:val="000000"/>
          <w:sz w:val="28"/>
          <w:szCs w:val="28"/>
        </w:rPr>
        <w:t xml:space="preserve">implantação </w:t>
      </w:r>
      <w:r w:rsidR="00435730">
        <w:rPr>
          <w:rFonts w:ascii="Arial" w:hAnsi="Arial" w:cs="Arial"/>
          <w:color w:val="000000"/>
          <w:sz w:val="28"/>
          <w:szCs w:val="28"/>
        </w:rPr>
        <w:t>dos corredores</w:t>
      </w:r>
      <w:r w:rsidR="001B2941">
        <w:rPr>
          <w:rFonts w:ascii="Arial" w:hAnsi="Arial" w:cs="Arial"/>
          <w:color w:val="000000"/>
          <w:sz w:val="28"/>
          <w:szCs w:val="28"/>
        </w:rPr>
        <w:t xml:space="preserve"> exclusivos para </w:t>
      </w:r>
      <w:r w:rsidR="00435730">
        <w:rPr>
          <w:rFonts w:ascii="Arial" w:hAnsi="Arial" w:cs="Arial"/>
          <w:color w:val="000000"/>
          <w:sz w:val="28"/>
          <w:szCs w:val="28"/>
        </w:rPr>
        <w:t xml:space="preserve">ônibus, o mesmo informou, que os estudos estão sendo </w:t>
      </w:r>
      <w:r w:rsidR="001B2941">
        <w:rPr>
          <w:rFonts w:ascii="Arial" w:hAnsi="Arial" w:cs="Arial"/>
          <w:color w:val="000000"/>
          <w:sz w:val="28"/>
          <w:szCs w:val="28"/>
        </w:rPr>
        <w:t>realizados.</w:t>
      </w:r>
      <w:r w:rsidR="009A361B">
        <w:rPr>
          <w:rFonts w:ascii="Arial" w:hAnsi="Arial" w:cs="Arial"/>
          <w:color w:val="000000"/>
          <w:sz w:val="28"/>
          <w:szCs w:val="28"/>
        </w:rPr>
        <w:t>04 – A apresentação do relatório detalhado e oficial dos fiscais, A SMU irá apresentar na próxima reunião o relatório detalhado dos fiscais. 05 – A empresa encaminhou via e-mail, o informe detalhado de passageiros do período de janeiro de 2016 até abril de 2016.</w:t>
      </w:r>
    </w:p>
    <w:p w:rsidR="009A361B" w:rsidRPr="00211588" w:rsidRDefault="009A361B" w:rsidP="009A36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9A361B" w:rsidRPr="00211588" w:rsidRDefault="009A361B" w:rsidP="009A36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  <w:r w:rsidRPr="00211588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07"/>
        <w:gridCol w:w="1344"/>
        <w:gridCol w:w="1252"/>
        <w:gridCol w:w="1434"/>
        <w:gridCol w:w="1253"/>
        <w:gridCol w:w="1253"/>
        <w:gridCol w:w="1435"/>
      </w:tblGrid>
      <w:tr w:rsidR="009A361B" w:rsidRPr="00211588" w:rsidTr="005F2366">
        <w:trPr>
          <w:trHeight w:val="300"/>
        </w:trPr>
        <w:tc>
          <w:tcPr>
            <w:tcW w:w="500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445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Convencional</w:t>
            </w:r>
          </w:p>
        </w:tc>
      </w:tr>
      <w:tr w:rsidR="009A361B" w:rsidRPr="00211588" w:rsidTr="005F2366">
        <w:trPr>
          <w:trHeight w:val="300"/>
        </w:trPr>
        <w:tc>
          <w:tcPr>
            <w:tcW w:w="500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75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VT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Cidadão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Dinheiro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Escolar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Idoso</w:t>
            </w:r>
          </w:p>
        </w:tc>
        <w:tc>
          <w:tcPr>
            <w:tcW w:w="70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Deficiente</w:t>
            </w:r>
          </w:p>
        </w:tc>
      </w:tr>
      <w:tr w:rsidR="009A361B" w:rsidRPr="00211588" w:rsidTr="005F2366">
        <w:trPr>
          <w:trHeight w:val="300"/>
        </w:trPr>
        <w:tc>
          <w:tcPr>
            <w:tcW w:w="500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</w:tr>
      <w:tr w:rsidR="009A361B" w:rsidRPr="00211588" w:rsidTr="005F2366">
        <w:trPr>
          <w:trHeight w:val="300"/>
        </w:trPr>
        <w:tc>
          <w:tcPr>
            <w:tcW w:w="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Janeiro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122.721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28.086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140.860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5.223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33.029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3.243</w:t>
            </w:r>
          </w:p>
        </w:tc>
      </w:tr>
      <w:tr w:rsidR="009A361B" w:rsidRPr="00211588" w:rsidTr="005F2366">
        <w:trPr>
          <w:trHeight w:val="300"/>
        </w:trPr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Fevereiro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127.845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28.543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150.261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15.212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34.075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3.567</w:t>
            </w:r>
          </w:p>
        </w:tc>
      </w:tr>
      <w:tr w:rsidR="009A361B" w:rsidRPr="00211588" w:rsidTr="005F2366">
        <w:trPr>
          <w:trHeight w:val="300"/>
        </w:trPr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Março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142.502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33.252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157.847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53.617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39.611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4.421</w:t>
            </w:r>
          </w:p>
        </w:tc>
      </w:tr>
      <w:tr w:rsidR="009A361B" w:rsidRPr="00211588" w:rsidTr="005F2366">
        <w:trPr>
          <w:trHeight w:val="300"/>
        </w:trPr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Abril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126.696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29.526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135.014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52.427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36.000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3.790</w:t>
            </w:r>
          </w:p>
        </w:tc>
      </w:tr>
    </w:tbl>
    <w:p w:rsidR="009A361B" w:rsidRDefault="009A361B" w:rsidP="009A361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211588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 </w:t>
      </w:r>
    </w:p>
    <w:p w:rsidR="009A361B" w:rsidRDefault="009A361B" w:rsidP="009A361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9A361B" w:rsidRDefault="009A361B" w:rsidP="009A361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9A361B" w:rsidRDefault="009A361B" w:rsidP="009A361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9A361B" w:rsidRPr="00211588" w:rsidRDefault="009A361B" w:rsidP="009A36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tbl>
      <w:tblPr>
        <w:tblW w:w="7189" w:type="dxa"/>
        <w:jc w:val="center"/>
        <w:tblCellMar>
          <w:left w:w="0" w:type="dxa"/>
          <w:right w:w="0" w:type="dxa"/>
        </w:tblCellMar>
        <w:tblLook w:val="04A0"/>
      </w:tblPr>
      <w:tblGrid>
        <w:gridCol w:w="1380"/>
        <w:gridCol w:w="1570"/>
        <w:gridCol w:w="1418"/>
        <w:gridCol w:w="1559"/>
        <w:gridCol w:w="1262"/>
      </w:tblGrid>
      <w:tr w:rsidR="009A361B" w:rsidRPr="00211588" w:rsidTr="005F2366">
        <w:trPr>
          <w:trHeight w:val="300"/>
          <w:jc w:val="center"/>
        </w:trPr>
        <w:tc>
          <w:tcPr>
            <w:tcW w:w="13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pt-BR"/>
              </w:rPr>
            </w:pPr>
          </w:p>
        </w:tc>
        <w:tc>
          <w:tcPr>
            <w:tcW w:w="58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Seletivo</w:t>
            </w:r>
          </w:p>
        </w:tc>
      </w:tr>
      <w:tr w:rsidR="009A361B" w:rsidRPr="00211588" w:rsidTr="005F2366">
        <w:trPr>
          <w:trHeight w:val="300"/>
          <w:jc w:val="center"/>
        </w:trPr>
        <w:tc>
          <w:tcPr>
            <w:tcW w:w="13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5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VT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Comum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Dinheiro</w:t>
            </w:r>
          </w:p>
        </w:tc>
        <w:tc>
          <w:tcPr>
            <w:tcW w:w="126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Escolar</w:t>
            </w:r>
          </w:p>
        </w:tc>
      </w:tr>
      <w:tr w:rsidR="009A361B" w:rsidRPr="00211588" w:rsidTr="005F2366">
        <w:trPr>
          <w:trHeight w:val="300"/>
          <w:jc w:val="center"/>
        </w:trPr>
        <w:tc>
          <w:tcPr>
            <w:tcW w:w="13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A361B" w:rsidRPr="00211588" w:rsidRDefault="009A361B" w:rsidP="005F23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A361B" w:rsidRPr="00211588" w:rsidTr="005F2366">
        <w:trPr>
          <w:trHeight w:val="300"/>
          <w:jc w:val="center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Janeiro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167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4</w:t>
            </w:r>
          </w:p>
        </w:tc>
      </w:tr>
      <w:tr w:rsidR="009A361B" w:rsidRPr="00211588" w:rsidTr="005F2366">
        <w:trPr>
          <w:trHeight w:val="300"/>
          <w:jc w:val="center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Fevereiro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127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223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</w:t>
            </w:r>
          </w:p>
        </w:tc>
      </w:tr>
      <w:tr w:rsidR="009A361B" w:rsidRPr="00211588" w:rsidTr="005F2366">
        <w:trPr>
          <w:trHeight w:val="300"/>
          <w:jc w:val="center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Março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404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493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36</w:t>
            </w:r>
          </w:p>
        </w:tc>
      </w:tr>
      <w:tr w:rsidR="009A361B" w:rsidRPr="00211588" w:rsidTr="005F2366">
        <w:trPr>
          <w:trHeight w:val="300"/>
          <w:jc w:val="center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b/>
                <w:bCs/>
                <w:color w:val="000000"/>
                <w:lang w:eastAsia="pt-BR"/>
              </w:rPr>
              <w:t>Abril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471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433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A361B" w:rsidRPr="00211588" w:rsidRDefault="009A361B" w:rsidP="005F2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11588">
              <w:rPr>
                <w:rFonts w:ascii="Calibri" w:eastAsia="Times New Roman" w:hAnsi="Calibri" w:cs="Times New Roman"/>
                <w:color w:val="000000"/>
                <w:lang w:eastAsia="pt-BR"/>
              </w:rPr>
              <w:t>21</w:t>
            </w:r>
          </w:p>
        </w:tc>
      </w:tr>
    </w:tbl>
    <w:p w:rsidR="009A361B" w:rsidRDefault="009A361B" w:rsidP="009A361B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</w:p>
    <w:p w:rsidR="00083013" w:rsidRDefault="009A361B" w:rsidP="0008301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06 – Assuntos Gerais - </w:t>
      </w:r>
      <w:r w:rsidR="00435730">
        <w:rPr>
          <w:rFonts w:ascii="Arial" w:hAnsi="Arial" w:cs="Arial"/>
          <w:color w:val="000000"/>
          <w:sz w:val="28"/>
          <w:szCs w:val="28"/>
        </w:rPr>
        <w:t>O Sr. Presidente, fez a leitura da solicitação de</w:t>
      </w:r>
      <w:r>
        <w:rPr>
          <w:rFonts w:ascii="Arial" w:hAnsi="Arial" w:cs="Arial"/>
          <w:color w:val="000000"/>
          <w:sz w:val="28"/>
          <w:szCs w:val="28"/>
        </w:rPr>
        <w:t xml:space="preserve"> alteração da rota 9030 Rio do Meio / Canhanduba. A mesa diretora CMTC havia decido por aprovar </w:t>
      </w:r>
      <w:r w:rsidR="00435730">
        <w:rPr>
          <w:rFonts w:ascii="Arial" w:hAnsi="Arial" w:cs="Arial"/>
          <w:color w:val="000000"/>
          <w:sz w:val="28"/>
          <w:szCs w:val="28"/>
        </w:rPr>
        <w:t>a alteração antes</w:t>
      </w:r>
      <w:r>
        <w:rPr>
          <w:rFonts w:ascii="Arial" w:hAnsi="Arial" w:cs="Arial"/>
          <w:color w:val="000000"/>
          <w:sz w:val="28"/>
          <w:szCs w:val="28"/>
        </w:rPr>
        <w:t xml:space="preserve"> mesmo da reunião ordinária, por se tratar, de um assunto muito delicado, onde houve um registro junto a Polícia Militar de SC</w:t>
      </w:r>
      <w:r w:rsidR="00435730">
        <w:rPr>
          <w:rFonts w:ascii="Arial" w:hAnsi="Arial" w:cs="Arial"/>
          <w:color w:val="000000"/>
          <w:sz w:val="28"/>
          <w:szCs w:val="28"/>
        </w:rPr>
        <w:t xml:space="preserve">. A SMU expôs que a </w:t>
      </w:r>
      <w:r>
        <w:rPr>
          <w:rFonts w:ascii="Arial" w:hAnsi="Arial" w:cs="Arial"/>
          <w:color w:val="000000"/>
          <w:sz w:val="28"/>
          <w:szCs w:val="28"/>
        </w:rPr>
        <w:t xml:space="preserve">alteração do trajeto </w:t>
      </w:r>
      <w:r w:rsidR="00435730">
        <w:rPr>
          <w:rFonts w:ascii="Arial" w:hAnsi="Arial" w:cs="Arial"/>
          <w:color w:val="000000"/>
          <w:sz w:val="28"/>
          <w:szCs w:val="28"/>
        </w:rPr>
        <w:t>não surtiu em nenhuma reclamação</w:t>
      </w:r>
      <w:r>
        <w:rPr>
          <w:rFonts w:ascii="Arial" w:hAnsi="Arial" w:cs="Arial"/>
          <w:color w:val="000000"/>
          <w:sz w:val="28"/>
          <w:szCs w:val="28"/>
        </w:rPr>
        <w:t xml:space="preserve"> da comunidade</w:t>
      </w:r>
      <w:r w:rsidR="00435730">
        <w:rPr>
          <w:rFonts w:ascii="Arial" w:hAnsi="Arial" w:cs="Arial"/>
          <w:color w:val="000000"/>
          <w:sz w:val="28"/>
          <w:szCs w:val="28"/>
        </w:rPr>
        <w:t>. Sendo assim, o</w:t>
      </w:r>
      <w:r>
        <w:rPr>
          <w:rFonts w:ascii="Arial" w:hAnsi="Arial" w:cs="Arial"/>
          <w:color w:val="000000"/>
          <w:sz w:val="28"/>
          <w:szCs w:val="28"/>
        </w:rPr>
        <w:t>sdemais conselheiros do CMTC aprovaram</w:t>
      </w:r>
      <w:r w:rsidR="00435730">
        <w:rPr>
          <w:rFonts w:ascii="Arial" w:hAnsi="Arial" w:cs="Arial"/>
          <w:color w:val="000000"/>
          <w:sz w:val="28"/>
          <w:szCs w:val="28"/>
        </w:rPr>
        <w:t xml:space="preserve"> a alteração</w:t>
      </w:r>
      <w:r w:rsidR="0078729D">
        <w:rPr>
          <w:rFonts w:ascii="Arial" w:hAnsi="Arial" w:cs="Arial"/>
          <w:color w:val="000000"/>
          <w:sz w:val="28"/>
          <w:szCs w:val="28"/>
        </w:rPr>
        <w:t>;</w:t>
      </w:r>
      <w:r>
        <w:rPr>
          <w:rFonts w:ascii="Arial" w:hAnsi="Arial" w:cs="Arial"/>
          <w:color w:val="000000"/>
          <w:sz w:val="28"/>
          <w:szCs w:val="28"/>
        </w:rPr>
        <w:t xml:space="preserve"> O Sr. Presidente, fez a leitura do e-mail recebido do Sr. João da Silva Santos, e ficou definido que a solicitação será estudada pela SMU e a empresa coletivo, quanto a identificação dos pontos de ônibus o Conselheiro Roberto, irá analisar o caso</w:t>
      </w:r>
      <w:r w:rsidR="0078729D">
        <w:rPr>
          <w:rFonts w:ascii="Arial" w:hAnsi="Arial" w:cs="Arial"/>
          <w:color w:val="000000"/>
          <w:sz w:val="28"/>
          <w:szCs w:val="28"/>
        </w:rPr>
        <w:t>;</w:t>
      </w:r>
      <w:r>
        <w:rPr>
          <w:rFonts w:ascii="Arial" w:hAnsi="Arial" w:cs="Arial"/>
          <w:color w:val="000000"/>
          <w:sz w:val="28"/>
          <w:szCs w:val="28"/>
        </w:rPr>
        <w:t xml:space="preserve"> O Sr. Alexandre, presente na reunião do CMTC, pediu a palavra para elogiar as alterações realizadas nas linhas 6010 e 6020, e deseja que as alterações, sejam </w:t>
      </w:r>
      <w:r w:rsidR="0078729D">
        <w:rPr>
          <w:rFonts w:ascii="Arial" w:hAnsi="Arial" w:cs="Arial"/>
          <w:color w:val="000000"/>
          <w:sz w:val="28"/>
          <w:szCs w:val="28"/>
        </w:rPr>
        <w:t>realizadas nos finais de semana; Com o intuito de desburocratizar o processo de melhoria do transporte público da cidade de Itajaí/SC, o CMTC permitiu que a empresa Coletivo Itajaí e a SMU/DET</w:t>
      </w:r>
      <w:r w:rsidR="00BF2F7F">
        <w:rPr>
          <w:rFonts w:ascii="Arial" w:hAnsi="Arial" w:cs="Arial"/>
          <w:color w:val="000000"/>
          <w:sz w:val="28"/>
          <w:szCs w:val="28"/>
        </w:rPr>
        <w:t xml:space="preserve">, criem um grupo técnico, para tornar mais ágil as solicitações referentes aos pedidos de melhoria do transporte público e que as decisões tomadas, sejam apresentadas aos conselheiros para aprovação; </w:t>
      </w:r>
      <w:r>
        <w:rPr>
          <w:rFonts w:ascii="Arial" w:hAnsi="Arial" w:cs="Arial"/>
          <w:color w:val="000000"/>
          <w:sz w:val="28"/>
          <w:szCs w:val="28"/>
        </w:rPr>
        <w:t>Novamente o</w:t>
      </w:r>
      <w:r w:rsidR="00A316E7">
        <w:rPr>
          <w:rFonts w:ascii="Arial" w:hAnsi="Arial" w:cs="Arial"/>
          <w:color w:val="000000"/>
          <w:sz w:val="28"/>
          <w:szCs w:val="28"/>
        </w:rPr>
        <w:t xml:space="preserve"> Sr. Presidente, pediu a palavra</w:t>
      </w:r>
      <w:r w:rsidR="00EB2688">
        <w:rPr>
          <w:rFonts w:ascii="Arial" w:hAnsi="Arial" w:cs="Arial"/>
          <w:color w:val="000000"/>
          <w:sz w:val="28"/>
          <w:szCs w:val="28"/>
        </w:rPr>
        <w:t>,</w:t>
      </w:r>
      <w:r w:rsidR="00083013">
        <w:rPr>
          <w:rFonts w:ascii="Arial" w:hAnsi="Arial" w:cs="Arial"/>
          <w:color w:val="000000"/>
          <w:sz w:val="28"/>
          <w:szCs w:val="28"/>
        </w:rPr>
        <w:t xml:space="preserve">para </w:t>
      </w:r>
      <w:r w:rsidR="00A316E7">
        <w:rPr>
          <w:rFonts w:ascii="Arial" w:hAnsi="Arial" w:cs="Arial"/>
          <w:color w:val="000000"/>
          <w:sz w:val="28"/>
          <w:szCs w:val="28"/>
        </w:rPr>
        <w:t>entra</w:t>
      </w:r>
      <w:r w:rsidR="00083013">
        <w:rPr>
          <w:rFonts w:ascii="Arial" w:hAnsi="Arial" w:cs="Arial"/>
          <w:color w:val="000000"/>
          <w:sz w:val="28"/>
          <w:szCs w:val="28"/>
        </w:rPr>
        <w:t>r</w:t>
      </w:r>
      <w:r w:rsidR="00502FB4">
        <w:rPr>
          <w:rFonts w:ascii="Arial" w:hAnsi="Arial" w:cs="Arial"/>
          <w:color w:val="000000"/>
          <w:sz w:val="28"/>
          <w:szCs w:val="28"/>
        </w:rPr>
        <w:t xml:space="preserve"> no assunto</w:t>
      </w:r>
      <w:r w:rsidR="00A316E7">
        <w:rPr>
          <w:rFonts w:ascii="Arial" w:hAnsi="Arial" w:cs="Arial"/>
          <w:color w:val="000000"/>
          <w:sz w:val="28"/>
          <w:szCs w:val="28"/>
        </w:rPr>
        <w:t xml:space="preserve"> da eleição do (a) vice-presidente. Após a leitura do regulamento do CMTC, sobre </w:t>
      </w:r>
      <w:r w:rsidR="00083013">
        <w:rPr>
          <w:rFonts w:ascii="Arial" w:hAnsi="Arial" w:cs="Arial"/>
          <w:color w:val="000000"/>
          <w:sz w:val="28"/>
          <w:szCs w:val="28"/>
        </w:rPr>
        <w:t>o procedimento da eleição</w:t>
      </w:r>
      <w:r w:rsidR="00DE6585">
        <w:rPr>
          <w:rFonts w:ascii="Arial" w:hAnsi="Arial" w:cs="Arial"/>
          <w:color w:val="000000"/>
          <w:sz w:val="28"/>
          <w:szCs w:val="28"/>
        </w:rPr>
        <w:t>,</w:t>
      </w:r>
      <w:r w:rsidR="00083013">
        <w:rPr>
          <w:rFonts w:ascii="Arial" w:hAnsi="Arial" w:cs="Arial"/>
          <w:color w:val="000000"/>
          <w:sz w:val="28"/>
          <w:szCs w:val="28"/>
        </w:rPr>
        <w:t xml:space="preserve"> o Sr. Presidente do CMTC, perguntou se algum conselheiro presente queria se candidatar ao cargo de vice-presidente do CMTC, nenhum conselheiro se manifestou. Portanto, ficou decidido que</w:t>
      </w:r>
      <w:r w:rsidR="00DE6585">
        <w:rPr>
          <w:rFonts w:ascii="Arial" w:hAnsi="Arial" w:cs="Arial"/>
          <w:color w:val="000000"/>
          <w:sz w:val="28"/>
          <w:szCs w:val="28"/>
        </w:rPr>
        <w:t xml:space="preserve"> a eleição será prorrogad</w:t>
      </w:r>
      <w:r w:rsidR="00083013">
        <w:rPr>
          <w:rFonts w:ascii="Arial" w:hAnsi="Arial" w:cs="Arial"/>
          <w:color w:val="000000"/>
          <w:sz w:val="28"/>
          <w:szCs w:val="28"/>
        </w:rPr>
        <w:t>a</w:t>
      </w:r>
      <w:r w:rsidR="00DE6585">
        <w:rPr>
          <w:rFonts w:ascii="Arial" w:hAnsi="Arial" w:cs="Arial"/>
          <w:color w:val="000000"/>
          <w:sz w:val="28"/>
          <w:szCs w:val="28"/>
        </w:rPr>
        <w:t xml:space="preserve"> para</w:t>
      </w:r>
      <w:r w:rsidR="00083013">
        <w:rPr>
          <w:rFonts w:ascii="Arial" w:hAnsi="Arial" w:cs="Arial"/>
          <w:color w:val="000000"/>
          <w:sz w:val="28"/>
          <w:szCs w:val="28"/>
        </w:rPr>
        <w:t xml:space="preserve"> a próxima </w:t>
      </w:r>
      <w:r w:rsidR="00DE6585">
        <w:rPr>
          <w:rFonts w:ascii="Arial" w:hAnsi="Arial" w:cs="Arial"/>
          <w:color w:val="000000"/>
          <w:sz w:val="28"/>
          <w:szCs w:val="28"/>
        </w:rPr>
        <w:t xml:space="preserve">reunião que será realizada no dia </w:t>
      </w:r>
      <w:r w:rsidR="00D26636">
        <w:rPr>
          <w:rFonts w:ascii="Arial" w:hAnsi="Arial" w:cs="Arial"/>
          <w:color w:val="000000"/>
          <w:sz w:val="28"/>
          <w:szCs w:val="28"/>
        </w:rPr>
        <w:t>6</w:t>
      </w:r>
      <w:r w:rsidR="00DE6585">
        <w:rPr>
          <w:rFonts w:ascii="Arial" w:hAnsi="Arial" w:cs="Arial"/>
          <w:color w:val="000000"/>
          <w:sz w:val="28"/>
          <w:szCs w:val="28"/>
        </w:rPr>
        <w:t xml:space="preserve"> de ju</w:t>
      </w:r>
      <w:r w:rsidR="00D26636">
        <w:rPr>
          <w:rFonts w:ascii="Arial" w:hAnsi="Arial" w:cs="Arial"/>
          <w:color w:val="000000"/>
          <w:sz w:val="28"/>
          <w:szCs w:val="28"/>
        </w:rPr>
        <w:t>l</w:t>
      </w:r>
      <w:r w:rsidR="00DE6585">
        <w:rPr>
          <w:rFonts w:ascii="Arial" w:hAnsi="Arial" w:cs="Arial"/>
          <w:color w:val="000000"/>
          <w:sz w:val="28"/>
          <w:szCs w:val="28"/>
        </w:rPr>
        <w:t>ho</w:t>
      </w:r>
      <w:r w:rsidR="00D26636">
        <w:rPr>
          <w:rFonts w:ascii="Arial" w:hAnsi="Arial" w:cs="Arial"/>
          <w:color w:val="000000"/>
          <w:sz w:val="28"/>
          <w:szCs w:val="28"/>
        </w:rPr>
        <w:t xml:space="preserve"> de 2016</w:t>
      </w:r>
      <w:r w:rsidR="00DE6585">
        <w:rPr>
          <w:rFonts w:ascii="Arial" w:hAnsi="Arial" w:cs="Arial"/>
          <w:color w:val="000000"/>
          <w:sz w:val="28"/>
          <w:szCs w:val="28"/>
        </w:rPr>
        <w:t>.</w:t>
      </w:r>
      <w:bookmarkStart w:id="0" w:name="_GoBack"/>
      <w:bookmarkEnd w:id="0"/>
      <w:r w:rsidR="00083013">
        <w:rPr>
          <w:rFonts w:ascii="Arial" w:hAnsi="Arial" w:cs="Arial"/>
          <w:sz w:val="28"/>
          <w:szCs w:val="28"/>
        </w:rPr>
        <w:t>Nada mais havendo a tratar</w:t>
      </w:r>
      <w:r w:rsidR="00083013" w:rsidRPr="009F2992">
        <w:rPr>
          <w:rFonts w:ascii="Arial" w:hAnsi="Arial" w:cs="Arial"/>
          <w:sz w:val="28"/>
          <w:szCs w:val="28"/>
        </w:rPr>
        <w:t xml:space="preserve"> o Senhor Presidentedo conselho, </w:t>
      </w:r>
      <w:r w:rsidR="00083013">
        <w:rPr>
          <w:rFonts w:ascii="Arial" w:hAnsi="Arial" w:cs="Arial"/>
          <w:sz w:val="28"/>
          <w:szCs w:val="28"/>
        </w:rPr>
        <w:t>Manoel Antônio dos Santos</w:t>
      </w:r>
      <w:r w:rsidR="00083013" w:rsidRPr="009F2992">
        <w:rPr>
          <w:rFonts w:ascii="Arial" w:hAnsi="Arial" w:cs="Arial"/>
          <w:sz w:val="28"/>
          <w:szCs w:val="28"/>
        </w:rPr>
        <w:t xml:space="preserve">, </w:t>
      </w:r>
      <w:r w:rsidR="00083013" w:rsidRPr="009F2992">
        <w:rPr>
          <w:rFonts w:ascii="Arial" w:hAnsi="Arial" w:cs="Arial"/>
          <w:sz w:val="28"/>
          <w:szCs w:val="28"/>
        </w:rPr>
        <w:lastRenderedPageBreak/>
        <w:t xml:space="preserve">que presidia a reunião, encerrou a mesma, solicitando que fosse lavrada a presente ata de reunião, o que assim foi feito, a qual depois de lida e achada conforme, vai assinada por mim </w:t>
      </w:r>
      <w:r w:rsidR="00083013">
        <w:rPr>
          <w:rFonts w:ascii="Arial" w:hAnsi="Arial" w:cs="Arial"/>
          <w:sz w:val="28"/>
          <w:szCs w:val="28"/>
        </w:rPr>
        <w:t>Eduardo José Bohora Gonçalves Filho</w:t>
      </w:r>
      <w:r w:rsidR="00083013" w:rsidRPr="009F2992">
        <w:rPr>
          <w:rFonts w:ascii="Arial" w:hAnsi="Arial" w:cs="Arial"/>
          <w:sz w:val="28"/>
          <w:szCs w:val="28"/>
        </w:rPr>
        <w:t>, secret</w:t>
      </w:r>
      <w:r w:rsidR="00083013">
        <w:rPr>
          <w:rFonts w:ascii="Arial" w:hAnsi="Arial" w:cs="Arial"/>
          <w:sz w:val="28"/>
          <w:szCs w:val="28"/>
        </w:rPr>
        <w:t xml:space="preserve">ário do CMTC, </w:t>
      </w:r>
      <w:r w:rsidR="00083013" w:rsidRPr="009F2992">
        <w:rPr>
          <w:rFonts w:ascii="Arial" w:hAnsi="Arial" w:cs="Arial"/>
          <w:sz w:val="28"/>
          <w:szCs w:val="28"/>
        </w:rPr>
        <w:t>pelo</w:t>
      </w:r>
      <w:r w:rsidR="00083013">
        <w:rPr>
          <w:rFonts w:ascii="Arial" w:hAnsi="Arial" w:cs="Arial"/>
          <w:sz w:val="28"/>
          <w:szCs w:val="28"/>
        </w:rPr>
        <w:t xml:space="preserve"> Presidente e</w:t>
      </w:r>
      <w:r w:rsidR="00083013" w:rsidRPr="009F2992">
        <w:rPr>
          <w:rFonts w:ascii="Arial" w:hAnsi="Arial" w:cs="Arial"/>
          <w:sz w:val="28"/>
          <w:szCs w:val="28"/>
        </w:rPr>
        <w:t xml:space="preserve"> quem mais dos presentes quiserem assinar.</w:t>
      </w:r>
    </w:p>
    <w:p w:rsidR="00083013" w:rsidRDefault="00083013" w:rsidP="00083013">
      <w:pPr>
        <w:jc w:val="both"/>
        <w:rPr>
          <w:rFonts w:ascii="Arial" w:hAnsi="Arial" w:cs="Arial"/>
          <w:sz w:val="28"/>
          <w:szCs w:val="28"/>
        </w:rPr>
      </w:pPr>
    </w:p>
    <w:p w:rsidR="00083013" w:rsidRDefault="00083013" w:rsidP="00083013">
      <w:pPr>
        <w:jc w:val="both"/>
        <w:rPr>
          <w:rFonts w:ascii="Arial" w:hAnsi="Arial" w:cs="Arial"/>
          <w:color w:val="000000"/>
          <w:sz w:val="28"/>
          <w:szCs w:val="28"/>
        </w:rPr>
        <w:sectPr w:rsidR="00083013" w:rsidSect="002A067C">
          <w:footerReference w:type="default" r:id="rId7"/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</w:p>
    <w:p w:rsidR="00083013" w:rsidRPr="009F2992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lastRenderedPageBreak/>
        <w:t>____________________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Manoel Antônio dos Santos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_______________________</w:t>
      </w:r>
    </w:p>
    <w:p w:rsidR="00083013" w:rsidRDefault="00083013" w:rsidP="00083013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Eduardo José Bohora Gonçalves Filho</w:t>
      </w:r>
    </w:p>
    <w:p w:rsidR="00083013" w:rsidRDefault="00587C43" w:rsidP="00083013">
      <w:pPr>
        <w:jc w:val="center"/>
        <w:rPr>
          <w:rFonts w:ascii="Arial" w:hAnsi="Arial" w:cs="Arial"/>
          <w:color w:val="000000"/>
          <w:sz w:val="28"/>
          <w:szCs w:val="28"/>
        </w:rPr>
        <w:sectPr w:rsidR="00083013" w:rsidSect="00961702">
          <w:type w:val="continuous"/>
          <w:pgSz w:w="12240" w:h="15840"/>
          <w:pgMar w:top="1417" w:right="1701" w:bottom="1417" w:left="1701" w:header="708" w:footer="708" w:gutter="0"/>
          <w:lnNumType w:countBy="1" w:restart="continuous"/>
          <w:cols w:space="708"/>
          <w:docGrid w:linePitch="360"/>
        </w:sectPr>
      </w:pPr>
      <w:r>
        <w:rPr>
          <w:rFonts w:ascii="Arial" w:hAnsi="Arial" w:cs="Arial"/>
          <w:color w:val="000000"/>
          <w:sz w:val="28"/>
          <w:szCs w:val="28"/>
        </w:rPr>
        <w:t>Secretário</w:t>
      </w:r>
    </w:p>
    <w:p w:rsidR="007E3762" w:rsidRDefault="007E3762" w:rsidP="002D53DE">
      <w:pPr>
        <w:spacing w:after="0"/>
        <w:jc w:val="both"/>
        <w:rPr>
          <w:rFonts w:ascii="Arial" w:hAnsi="Arial" w:cs="Arial"/>
          <w:color w:val="000000"/>
          <w:sz w:val="28"/>
          <w:szCs w:val="28"/>
        </w:rPr>
      </w:pPr>
    </w:p>
    <w:sectPr w:rsidR="007E3762" w:rsidSect="00587C43">
      <w:footerReference w:type="default" r:id="rId8"/>
      <w:type w:val="continuous"/>
      <w:pgSz w:w="12240" w:h="15840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D11" w:rsidRDefault="00BB6D11">
      <w:pPr>
        <w:spacing w:after="0" w:line="240" w:lineRule="auto"/>
      </w:pPr>
      <w:r>
        <w:separator/>
      </w:r>
    </w:p>
  </w:endnote>
  <w:endnote w:type="continuationSeparator" w:id="1">
    <w:p w:rsidR="00BB6D11" w:rsidRDefault="00BB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013" w:rsidRDefault="0027491D">
    <w:pPr>
      <w:pStyle w:val="Rodap"/>
      <w:jc w:val="right"/>
    </w:pPr>
    <w:r>
      <w:fldChar w:fldCharType="begin"/>
    </w:r>
    <w:r w:rsidR="00083013">
      <w:instrText xml:space="preserve"> PAGE   \* MERGEFORMAT </w:instrText>
    </w:r>
    <w:r>
      <w:fldChar w:fldCharType="separate"/>
    </w:r>
    <w:r w:rsidR="006F011B">
      <w:rPr>
        <w:noProof/>
      </w:rPr>
      <w:t>4</w:t>
    </w:r>
    <w:r>
      <w:fldChar w:fldCharType="end"/>
    </w:r>
  </w:p>
  <w:p w:rsidR="00083013" w:rsidRDefault="0008301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5A6" w:rsidRDefault="0027491D">
    <w:pPr>
      <w:pStyle w:val="Rodap"/>
      <w:jc w:val="right"/>
    </w:pPr>
    <w:r>
      <w:fldChar w:fldCharType="begin"/>
    </w:r>
    <w:r w:rsidR="009A20BE">
      <w:instrText xml:space="preserve"> PAGE   \* MERGEFORMAT </w:instrText>
    </w:r>
    <w:r>
      <w:fldChar w:fldCharType="separate"/>
    </w:r>
    <w:r w:rsidR="00587C43">
      <w:rPr>
        <w:noProof/>
      </w:rPr>
      <w:t>7</w:t>
    </w:r>
    <w:r>
      <w:fldChar w:fldCharType="end"/>
    </w:r>
  </w:p>
  <w:p w:rsidR="00D775A6" w:rsidRDefault="00BB6D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D11" w:rsidRDefault="00BB6D11">
      <w:pPr>
        <w:spacing w:after="0" w:line="240" w:lineRule="auto"/>
      </w:pPr>
      <w:r>
        <w:separator/>
      </w:r>
    </w:p>
  </w:footnote>
  <w:footnote w:type="continuationSeparator" w:id="1">
    <w:p w:rsidR="00BB6D11" w:rsidRDefault="00BB6D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052F"/>
    <w:rsid w:val="000156C5"/>
    <w:rsid w:val="00026E8F"/>
    <w:rsid w:val="000371A8"/>
    <w:rsid w:val="00070101"/>
    <w:rsid w:val="00083013"/>
    <w:rsid w:val="000B151C"/>
    <w:rsid w:val="000C409C"/>
    <w:rsid w:val="000E4E25"/>
    <w:rsid w:val="000F6B9B"/>
    <w:rsid w:val="001350B7"/>
    <w:rsid w:val="00135F5E"/>
    <w:rsid w:val="001473BB"/>
    <w:rsid w:val="0016606E"/>
    <w:rsid w:val="00166C25"/>
    <w:rsid w:val="001725DB"/>
    <w:rsid w:val="0018026A"/>
    <w:rsid w:val="001A01C7"/>
    <w:rsid w:val="001B1E00"/>
    <w:rsid w:val="001B2941"/>
    <w:rsid w:val="001B2E90"/>
    <w:rsid w:val="001E309F"/>
    <w:rsid w:val="001E62BD"/>
    <w:rsid w:val="001F1830"/>
    <w:rsid w:val="001F7DCC"/>
    <w:rsid w:val="00203052"/>
    <w:rsid w:val="002076C3"/>
    <w:rsid w:val="00215B77"/>
    <w:rsid w:val="002413ED"/>
    <w:rsid w:val="002440F6"/>
    <w:rsid w:val="0025415A"/>
    <w:rsid w:val="00255EF2"/>
    <w:rsid w:val="00260400"/>
    <w:rsid w:val="002656C2"/>
    <w:rsid w:val="0027491D"/>
    <w:rsid w:val="00295641"/>
    <w:rsid w:val="002A067C"/>
    <w:rsid w:val="002B0110"/>
    <w:rsid w:val="002C02F5"/>
    <w:rsid w:val="002D53DE"/>
    <w:rsid w:val="002F34FD"/>
    <w:rsid w:val="002F5300"/>
    <w:rsid w:val="00312260"/>
    <w:rsid w:val="0036210C"/>
    <w:rsid w:val="00376CBF"/>
    <w:rsid w:val="0039717F"/>
    <w:rsid w:val="003B1CCB"/>
    <w:rsid w:val="003B4BEC"/>
    <w:rsid w:val="003E4983"/>
    <w:rsid w:val="003F293D"/>
    <w:rsid w:val="003F6B04"/>
    <w:rsid w:val="00411379"/>
    <w:rsid w:val="00415444"/>
    <w:rsid w:val="00423286"/>
    <w:rsid w:val="00432878"/>
    <w:rsid w:val="00435730"/>
    <w:rsid w:val="00447345"/>
    <w:rsid w:val="004620CF"/>
    <w:rsid w:val="00474ECF"/>
    <w:rsid w:val="004B5E4B"/>
    <w:rsid w:val="005009CD"/>
    <w:rsid w:val="00501FBB"/>
    <w:rsid w:val="00502FB4"/>
    <w:rsid w:val="00516D0D"/>
    <w:rsid w:val="00531942"/>
    <w:rsid w:val="005354C0"/>
    <w:rsid w:val="00542028"/>
    <w:rsid w:val="005636DC"/>
    <w:rsid w:val="00573AED"/>
    <w:rsid w:val="00584A5B"/>
    <w:rsid w:val="00587C43"/>
    <w:rsid w:val="005A31AD"/>
    <w:rsid w:val="005C064A"/>
    <w:rsid w:val="005D2368"/>
    <w:rsid w:val="005D4891"/>
    <w:rsid w:val="005F6906"/>
    <w:rsid w:val="005F7409"/>
    <w:rsid w:val="0060186F"/>
    <w:rsid w:val="00602504"/>
    <w:rsid w:val="00615671"/>
    <w:rsid w:val="00624617"/>
    <w:rsid w:val="006304C2"/>
    <w:rsid w:val="006311F8"/>
    <w:rsid w:val="00635931"/>
    <w:rsid w:val="00643EBD"/>
    <w:rsid w:val="00644341"/>
    <w:rsid w:val="006672F7"/>
    <w:rsid w:val="0068052F"/>
    <w:rsid w:val="00692477"/>
    <w:rsid w:val="006A6791"/>
    <w:rsid w:val="006D205B"/>
    <w:rsid w:val="006E21CA"/>
    <w:rsid w:val="006F011B"/>
    <w:rsid w:val="00701E2D"/>
    <w:rsid w:val="00702026"/>
    <w:rsid w:val="00703D9F"/>
    <w:rsid w:val="00705B66"/>
    <w:rsid w:val="007136F7"/>
    <w:rsid w:val="00715FC0"/>
    <w:rsid w:val="0071741C"/>
    <w:rsid w:val="00743C08"/>
    <w:rsid w:val="00747542"/>
    <w:rsid w:val="00747CCB"/>
    <w:rsid w:val="007647CD"/>
    <w:rsid w:val="007816B7"/>
    <w:rsid w:val="0078729D"/>
    <w:rsid w:val="007878F0"/>
    <w:rsid w:val="0079146C"/>
    <w:rsid w:val="007B26EF"/>
    <w:rsid w:val="007D5EBA"/>
    <w:rsid w:val="007E3762"/>
    <w:rsid w:val="007E54D8"/>
    <w:rsid w:val="007F38E8"/>
    <w:rsid w:val="008011D2"/>
    <w:rsid w:val="008165CD"/>
    <w:rsid w:val="0085593C"/>
    <w:rsid w:val="00857620"/>
    <w:rsid w:val="0086433C"/>
    <w:rsid w:val="008667FA"/>
    <w:rsid w:val="008702B0"/>
    <w:rsid w:val="00871AC1"/>
    <w:rsid w:val="00876D05"/>
    <w:rsid w:val="008821CA"/>
    <w:rsid w:val="008832CB"/>
    <w:rsid w:val="00893068"/>
    <w:rsid w:val="00895305"/>
    <w:rsid w:val="008C035D"/>
    <w:rsid w:val="008C2D4F"/>
    <w:rsid w:val="008D0BD4"/>
    <w:rsid w:val="00902F0C"/>
    <w:rsid w:val="00911390"/>
    <w:rsid w:val="009620C8"/>
    <w:rsid w:val="00966C9F"/>
    <w:rsid w:val="00970D34"/>
    <w:rsid w:val="00997B18"/>
    <w:rsid w:val="00997B96"/>
    <w:rsid w:val="009A20BE"/>
    <w:rsid w:val="009A361B"/>
    <w:rsid w:val="009D0E31"/>
    <w:rsid w:val="009D6CB0"/>
    <w:rsid w:val="009E0EAC"/>
    <w:rsid w:val="009E5121"/>
    <w:rsid w:val="009E5CF2"/>
    <w:rsid w:val="009F5A3F"/>
    <w:rsid w:val="009F724B"/>
    <w:rsid w:val="00A316E7"/>
    <w:rsid w:val="00A324C3"/>
    <w:rsid w:val="00A41921"/>
    <w:rsid w:val="00A65955"/>
    <w:rsid w:val="00A9703D"/>
    <w:rsid w:val="00AA5CC0"/>
    <w:rsid w:val="00AA614B"/>
    <w:rsid w:val="00AB1ECD"/>
    <w:rsid w:val="00AB5326"/>
    <w:rsid w:val="00AC137D"/>
    <w:rsid w:val="00AC6D7E"/>
    <w:rsid w:val="00AE0B2C"/>
    <w:rsid w:val="00AF40FE"/>
    <w:rsid w:val="00B04D66"/>
    <w:rsid w:val="00B14325"/>
    <w:rsid w:val="00B538A6"/>
    <w:rsid w:val="00B85589"/>
    <w:rsid w:val="00BB6D11"/>
    <w:rsid w:val="00BB7D70"/>
    <w:rsid w:val="00BC06BF"/>
    <w:rsid w:val="00BD07EB"/>
    <w:rsid w:val="00BE5BAE"/>
    <w:rsid w:val="00BF2F7F"/>
    <w:rsid w:val="00BF754A"/>
    <w:rsid w:val="00C0130B"/>
    <w:rsid w:val="00C14248"/>
    <w:rsid w:val="00C16B9F"/>
    <w:rsid w:val="00C34A70"/>
    <w:rsid w:val="00C43AC6"/>
    <w:rsid w:val="00C44EF3"/>
    <w:rsid w:val="00C45E6F"/>
    <w:rsid w:val="00C557B6"/>
    <w:rsid w:val="00C6089C"/>
    <w:rsid w:val="00C70E06"/>
    <w:rsid w:val="00C718CE"/>
    <w:rsid w:val="00C83E8E"/>
    <w:rsid w:val="00C9345C"/>
    <w:rsid w:val="00CA647C"/>
    <w:rsid w:val="00CB33A4"/>
    <w:rsid w:val="00CB6D89"/>
    <w:rsid w:val="00CC2A72"/>
    <w:rsid w:val="00CE4833"/>
    <w:rsid w:val="00CF1291"/>
    <w:rsid w:val="00CF549F"/>
    <w:rsid w:val="00D07A6B"/>
    <w:rsid w:val="00D14502"/>
    <w:rsid w:val="00D26636"/>
    <w:rsid w:val="00D57F4F"/>
    <w:rsid w:val="00D674E0"/>
    <w:rsid w:val="00D805CF"/>
    <w:rsid w:val="00D82D9B"/>
    <w:rsid w:val="00D83E5F"/>
    <w:rsid w:val="00DC2752"/>
    <w:rsid w:val="00DC61FD"/>
    <w:rsid w:val="00DE6585"/>
    <w:rsid w:val="00DE6E35"/>
    <w:rsid w:val="00DF26D4"/>
    <w:rsid w:val="00DF7C3B"/>
    <w:rsid w:val="00E2537B"/>
    <w:rsid w:val="00E31F3F"/>
    <w:rsid w:val="00E33429"/>
    <w:rsid w:val="00E41DF9"/>
    <w:rsid w:val="00E4431C"/>
    <w:rsid w:val="00E524FE"/>
    <w:rsid w:val="00E66E91"/>
    <w:rsid w:val="00E7245E"/>
    <w:rsid w:val="00EB2688"/>
    <w:rsid w:val="00ED6764"/>
    <w:rsid w:val="00EE42B9"/>
    <w:rsid w:val="00F067EC"/>
    <w:rsid w:val="00F12589"/>
    <w:rsid w:val="00F215B4"/>
    <w:rsid w:val="00F221FB"/>
    <w:rsid w:val="00F31D23"/>
    <w:rsid w:val="00F431CA"/>
    <w:rsid w:val="00F432A4"/>
    <w:rsid w:val="00F55348"/>
    <w:rsid w:val="00F66F9C"/>
    <w:rsid w:val="00F67613"/>
    <w:rsid w:val="00FC68DB"/>
    <w:rsid w:val="00FD4EA5"/>
    <w:rsid w:val="00FF1CDC"/>
    <w:rsid w:val="00FF5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91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C0130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odapChar">
    <w:name w:val="Rodapé Char"/>
    <w:basedOn w:val="Fontepargpadro"/>
    <w:link w:val="Rodap"/>
    <w:uiPriority w:val="99"/>
    <w:rsid w:val="00C0130B"/>
    <w:rPr>
      <w:rFonts w:ascii="Times New Roman" w:eastAsia="Times New Roman" w:hAnsi="Times New Roman" w:cs="Times New Roman"/>
      <w:sz w:val="24"/>
      <w:szCs w:val="24"/>
      <w:lang/>
    </w:rPr>
  </w:style>
  <w:style w:type="character" w:styleId="Nmerodelinha">
    <w:name w:val="line number"/>
    <w:basedOn w:val="Fontepargpadro"/>
    <w:uiPriority w:val="99"/>
    <w:semiHidden/>
    <w:unhideWhenUsed/>
    <w:rsid w:val="00C0130B"/>
  </w:style>
  <w:style w:type="paragraph" w:styleId="SemEspaamento">
    <w:name w:val="No Spacing"/>
    <w:uiPriority w:val="1"/>
    <w:qFormat/>
    <w:rsid w:val="008559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BB31A-D8BB-478F-9AB9-4DE1658B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1045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Filho</dc:creator>
  <cp:lastModifiedBy>Usuario</cp:lastModifiedBy>
  <cp:revision>2</cp:revision>
  <dcterms:created xsi:type="dcterms:W3CDTF">2016-09-09T16:48:00Z</dcterms:created>
  <dcterms:modified xsi:type="dcterms:W3CDTF">2016-09-09T16:48:00Z</dcterms:modified>
</cp:coreProperties>
</file>