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DECRETO Nº 11.141, DE 13 DE DEZEMBRO DE 2017.</w:t>
      </w:r>
    </w:p>
    <w:p w:rsid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NOMEIA MEMBROS DO CONSELHO MUNICIPAL DE CONTRIBUINTES.</w:t>
      </w: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O Prefeito de Itajaí, no uso de suas atribuições, de acordo com o art. 47, inciso VII c/c art.</w:t>
      </w: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proofErr w:type="gramStart"/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81, ambos</w:t>
      </w:r>
      <w:proofErr w:type="gramEnd"/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 xml:space="preserve"> da Lei Orgânica do Município, bem como o art. 51 da Lei nº 5.326, de 15 de</w:t>
      </w: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proofErr w:type="gramStart"/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julho</w:t>
      </w:r>
      <w:proofErr w:type="gramEnd"/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 xml:space="preserve"> de 2009 e, ainda, considerando o teor do processo administrativo nº 3380026/2017,</w:t>
      </w:r>
    </w:p>
    <w:p w:rsid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DECRETA:</w:t>
      </w: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Art. 1º Ficam nomeados os membros do Conselho Municipal de Contribuintes –</w:t>
      </w: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COMDECON, na forma a seguir:</w:t>
      </w:r>
    </w:p>
    <w:p w:rsid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I - Representantes da Secretaria Municipal da Fazenda:</w:t>
      </w: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Titular: Rogério Rocha</w:t>
      </w: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 xml:space="preserve">Suplente: Marcelo </w:t>
      </w:r>
      <w:proofErr w:type="spellStart"/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Foes</w:t>
      </w:r>
      <w:proofErr w:type="spellEnd"/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 xml:space="preserve"> </w:t>
      </w:r>
      <w:proofErr w:type="spellStart"/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Scherer</w:t>
      </w:r>
      <w:proofErr w:type="spellEnd"/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 xml:space="preserve">Titular: </w:t>
      </w:r>
      <w:proofErr w:type="spellStart"/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Gilmara</w:t>
      </w:r>
      <w:proofErr w:type="spellEnd"/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 xml:space="preserve"> Reis </w:t>
      </w:r>
      <w:proofErr w:type="spellStart"/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Censi</w:t>
      </w:r>
      <w:proofErr w:type="spellEnd"/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 xml:space="preserve">Suplente: Caroline </w:t>
      </w:r>
      <w:proofErr w:type="spellStart"/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Espíndola</w:t>
      </w:r>
      <w:proofErr w:type="spellEnd"/>
    </w:p>
    <w:p w:rsid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II - Representantes da Procuradoria-Geral do Município:</w:t>
      </w: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 xml:space="preserve">Titular: </w:t>
      </w:r>
      <w:proofErr w:type="spellStart"/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Cleberson</w:t>
      </w:r>
      <w:proofErr w:type="spellEnd"/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 xml:space="preserve"> das Neves</w:t>
      </w: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 xml:space="preserve">Suplente: </w:t>
      </w:r>
      <w:proofErr w:type="spellStart"/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Cathiane</w:t>
      </w:r>
      <w:proofErr w:type="spellEnd"/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 xml:space="preserve"> Regina de Lima </w:t>
      </w:r>
      <w:proofErr w:type="spellStart"/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Akivayov</w:t>
      </w:r>
      <w:proofErr w:type="spellEnd"/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 xml:space="preserve">Titular: Morgana Maria </w:t>
      </w:r>
      <w:proofErr w:type="spellStart"/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Philippi</w:t>
      </w:r>
      <w:proofErr w:type="spellEnd"/>
    </w:p>
    <w:p w:rsid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 xml:space="preserve">Suplente: Paulo Eduardo de Assis </w:t>
      </w:r>
      <w:r>
        <w:rPr>
          <w:rFonts w:ascii="Times New Roman" w:eastAsia="Times New Roman" w:hAnsi="Times New Roman" w:cs="Times New Roman"/>
          <w:sz w:val="18"/>
          <w:szCs w:val="18"/>
          <w:lang w:eastAsia="pt-BR"/>
        </w:rPr>
        <w:t>Pereira</w:t>
      </w:r>
    </w:p>
    <w:p w:rsid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III - Representantes da Secretaria Municipal de Urbanismo:</w:t>
      </w: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 xml:space="preserve">Titular: Rodrigo </w:t>
      </w:r>
      <w:proofErr w:type="spellStart"/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Lamim</w:t>
      </w:r>
      <w:proofErr w:type="spellEnd"/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Suplente: Ricardo Rebello da Cunha</w:t>
      </w:r>
    </w:p>
    <w:p w:rsid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IV - Representantes dos Contabilistas de Itajaí e Região:</w:t>
      </w: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 xml:space="preserve">Titular: </w:t>
      </w:r>
      <w:proofErr w:type="spellStart"/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Marnei</w:t>
      </w:r>
      <w:proofErr w:type="spellEnd"/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 xml:space="preserve"> </w:t>
      </w:r>
      <w:proofErr w:type="spellStart"/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Luchtenberg</w:t>
      </w:r>
      <w:proofErr w:type="spellEnd"/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 xml:space="preserve">Suplente: Jean Carlo </w:t>
      </w:r>
      <w:proofErr w:type="spellStart"/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Barbi</w:t>
      </w:r>
      <w:proofErr w:type="spellEnd"/>
    </w:p>
    <w:p w:rsid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V - Representantes da Associação Empresarial de Itajaí - ACII:</w:t>
      </w: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Titular: João Carlos dos Santos</w:t>
      </w: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Suplente: Luiz Carlos Gonçalves</w:t>
      </w:r>
    </w:p>
    <w:p w:rsid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VI - Representantes da Ordem dos Advogados do Brasil, subseção de Itajaí:</w:t>
      </w: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 xml:space="preserve">Titular: Marco Antônio </w:t>
      </w:r>
      <w:proofErr w:type="spellStart"/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Cachel</w:t>
      </w:r>
      <w:proofErr w:type="spellEnd"/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Suplente: Renato Felipe de Souza</w:t>
      </w:r>
    </w:p>
    <w:p w:rsid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VII - Representantes de Associações de Moradores:</w:t>
      </w: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 xml:space="preserve">Titular: </w:t>
      </w:r>
      <w:proofErr w:type="spellStart"/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Maicon</w:t>
      </w:r>
      <w:proofErr w:type="spellEnd"/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 xml:space="preserve"> Rodrigues</w:t>
      </w: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Suplente: Thiago Floriano dos Santos</w:t>
      </w:r>
    </w:p>
    <w:p w:rsid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VIII - Representantes do Sindicato dos Trabalhadores:</w:t>
      </w: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Titular: Arnaldo Francisco Granja Russo</w:t>
      </w: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 xml:space="preserve">Suplente: Luiz </w:t>
      </w:r>
      <w:proofErr w:type="spellStart"/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Lucrezia</w:t>
      </w:r>
      <w:proofErr w:type="spellEnd"/>
    </w:p>
    <w:p w:rsid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Art. 2º Este Decreto entra em vigor na data de sua publicação, retroagindo seus efeitos a 1º</w:t>
      </w: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proofErr w:type="gramStart"/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de</w:t>
      </w:r>
      <w:proofErr w:type="gramEnd"/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 xml:space="preserve"> dezembro de 2017.</w:t>
      </w:r>
    </w:p>
    <w:p w:rsid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Prefeitura de Itajaí, 13 de dezembro de 2017.</w:t>
      </w:r>
    </w:p>
    <w:p w:rsid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VOLNEI JOSÉ MORASTONI</w:t>
      </w: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Prefeito Municipal</w:t>
      </w:r>
    </w:p>
    <w:p w:rsid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GASPAR LAUS</w:t>
      </w: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575D1">
        <w:rPr>
          <w:rFonts w:ascii="Times New Roman" w:eastAsia="Times New Roman" w:hAnsi="Times New Roman" w:cs="Times New Roman"/>
          <w:sz w:val="18"/>
          <w:szCs w:val="18"/>
          <w:lang w:eastAsia="pt-BR"/>
        </w:rPr>
        <w:t>Procurador-Geral do Município</w:t>
      </w:r>
    </w:p>
    <w:p w:rsidR="001575D1" w:rsidRPr="001575D1" w:rsidRDefault="001575D1" w:rsidP="001575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</w:p>
    <w:p w:rsidR="00684358" w:rsidRDefault="00EE015C"/>
    <w:sectPr w:rsidR="00684358" w:rsidSect="003C42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575D1"/>
    <w:rsid w:val="001575D1"/>
    <w:rsid w:val="003C4227"/>
    <w:rsid w:val="0088204B"/>
    <w:rsid w:val="008B1203"/>
    <w:rsid w:val="00EC40E4"/>
    <w:rsid w:val="00EE0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22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41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6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6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5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7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7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1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9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39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9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5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0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6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9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7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9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1547</Characters>
  <Application>Microsoft Office Word</Application>
  <DocSecurity>0</DocSecurity>
  <Lines>12</Lines>
  <Paragraphs>3</Paragraphs>
  <ScaleCrop>false</ScaleCrop>
  <Company/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adriano.osmar</dc:creator>
  <cp:lastModifiedBy>adriano.osmar</cp:lastModifiedBy>
  <cp:revision>2</cp:revision>
  <dcterms:created xsi:type="dcterms:W3CDTF">2017-12-20T17:47:00Z</dcterms:created>
  <dcterms:modified xsi:type="dcterms:W3CDTF">2017-12-20T17:47:00Z</dcterms:modified>
</cp:coreProperties>
</file>