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16" w:rsidRPr="00B01B16" w:rsidRDefault="00B01B16" w:rsidP="00B01B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t-BR"/>
        </w:rPr>
      </w:pPr>
      <w:r w:rsidRPr="00B01B16">
        <w:rPr>
          <w:rFonts w:ascii="Times New Roman" w:eastAsia="Times New Roman" w:hAnsi="Times New Roman" w:cs="Times New Roman"/>
          <w:b/>
          <w:bCs/>
          <w:lang w:eastAsia="pt-BR"/>
        </w:rPr>
        <w:t>DECRETO Nº 11.291, DE 07 DE MAIO DE 2018.</w:t>
      </w:r>
    </w:p>
    <w:p w:rsidR="00B01B16" w:rsidRPr="00B01B16" w:rsidRDefault="00B01B16" w:rsidP="00B01B1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B01B16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NOMEIA MEMBROS DO CONSELHO MUNICIPAL DE ASSISTÊNCIA SOCIAL - CMAS.</w:t>
      </w:r>
    </w:p>
    <w:p w:rsidR="00B01B16" w:rsidRPr="00B01B16" w:rsidRDefault="00B01B16" w:rsidP="00B01B1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O Prefeito de Itajaí, no uso de suas atribuições, de acordo com o art. 47, inciso VII, da </w:t>
      </w:r>
      <w:hyperlink r:id="rId4" w:history="1">
        <w:r w:rsidRPr="00B01B16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Lei Orgânica</w:t>
        </w:r>
      </w:hyperlink>
      <w:r w:rsidRPr="00B01B16">
        <w:rPr>
          <w:rFonts w:ascii="Times New Roman" w:eastAsia="Times New Roman" w:hAnsi="Times New Roman" w:cs="Times New Roman"/>
          <w:lang w:eastAsia="pt-BR"/>
        </w:rPr>
        <w:t xml:space="preserve"> do Município c/c Lei nº </w:t>
      </w:r>
      <w:hyperlink r:id="rId5" w:history="1">
        <w:r w:rsidRPr="00B01B16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6.848</w:t>
        </w:r>
      </w:hyperlink>
      <w:r w:rsidRPr="00B01B16">
        <w:rPr>
          <w:rFonts w:ascii="Times New Roman" w:eastAsia="Times New Roman" w:hAnsi="Times New Roman" w:cs="Times New Roman"/>
          <w:lang w:eastAsia="pt-BR"/>
        </w:rPr>
        <w:t>, de 18 de dezembro de 2017, e ainda, considerando o teor do processo administrativo nº 0650077/2018, DECRETA: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bookmarkStart w:id="0" w:name="artigo_1"/>
      <w:r w:rsidRPr="00B01B16">
        <w:rPr>
          <w:rFonts w:ascii="Times New Roman" w:eastAsia="Times New Roman" w:hAnsi="Times New Roman" w:cs="Times New Roman"/>
          <w:lang w:eastAsia="pt-BR"/>
        </w:rPr>
        <w:t>Art. 1º</w:t>
      </w:r>
      <w:bookmarkEnd w:id="0"/>
      <w:r w:rsidRPr="00B01B16">
        <w:rPr>
          <w:rFonts w:ascii="Times New Roman" w:eastAsia="Times New Roman" w:hAnsi="Times New Roman" w:cs="Times New Roman"/>
          <w:lang w:eastAsia="pt-BR"/>
        </w:rPr>
        <w:t xml:space="preserve"> Ficam nomeados para compor o Conselho Municipal de Assistência Social - CMAS os seguintes membros: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I - Representantes Governamentais: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a) Representantes da Secretaria Municipal de Assistência Social: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Miriam Teresa da Silva Marcelino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Caroline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Campiol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da Silva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Ednéia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da Silva João de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Avila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>Suplente: Magali Régis Franz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b) Representantes da Secretaria Municipal de Educação: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Felipe Eduardo S. S.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Tomio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Sueli Maria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Ronchi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Truppel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>c) Representantes da Secretaria Municipal de Saúde: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Luis Fernando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Sanni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Alessandra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Monestel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>d) Representantes da Secretaria Municipal de Planejamento, Orçamento e Gestão: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Adriana da Silva dos Santos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Gibran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Scolari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dos Santos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e) Representantes da Secretaria Municipal da Criança, do Adolescente e da Juventude: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Janete de Fátima Vargas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Suplente: Nadia Regina Motta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f) Representantes da Secretaria Municipal de Comunicação Social: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Anderson Silva da Costa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Thiago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Caminada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>g) Representantes da Secretaria Municipal de Desenvolvimento Econômico, Emprego e Renda: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Miriam Iolanda Martins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Giovani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Félix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h) Representantes da Secretaria Municipal de Habitação: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Angela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Buhr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Melina Cabral Paulino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Paasch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II - Representantes da Sociedade Civil: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a) Representantes de entidades que atendam na proteção social básica: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Cleusimar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Torres Mates - Centro Integração Empresa-Escola - CIEE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Suplente: Alessandra da Rocha Vieira - Lar Fabiano de Cristo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Titular: Mariana Rodrigues Borges - Associação Pró-Menor Lar Padre Jacó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Mariane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Adão de Sá - ADACO/OFEARTE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Muriel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Duarte - COMBEMI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Mirella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de Lima Ramos - Parque Dom Bosco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b) Representantes de entidade que atenda na proteção social especial: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Elisete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Perondi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ACBNL - Casa do Peregrino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Kamilla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Ribeiro - Asilo Dom Bosco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c) Representantes de trabalhadores </w:t>
      </w:r>
      <w:proofErr w:type="gramStart"/>
      <w:r w:rsidRPr="00B01B16">
        <w:rPr>
          <w:rFonts w:ascii="Times New Roman" w:eastAsia="Times New Roman" w:hAnsi="Times New Roman" w:cs="Times New Roman"/>
          <w:lang w:eastAsia="pt-BR"/>
        </w:rPr>
        <w:t>do SUAS</w:t>
      </w:r>
      <w:proofErr w:type="gramEnd"/>
      <w:r w:rsidRPr="00B01B16">
        <w:rPr>
          <w:rFonts w:ascii="Times New Roman" w:eastAsia="Times New Roman" w:hAnsi="Times New Roman" w:cs="Times New Roman"/>
          <w:lang w:eastAsia="pt-BR"/>
        </w:rPr>
        <w:t>: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lastRenderedPageBreak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Franciele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Casagrande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Comeli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Fórum Municipal dos Trabalhadores do SUAS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Fernanda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Giordani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Fórum Municipal dos Trabalhadores do SUAS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Michelle Marques Souza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Peixer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Fórum Municipal dos Trabalhadores do SUAS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Sueverton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João de Aquino - Fórum Municipal dos Trabalhadores do SUAS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d) Representantes dos Assistentes Sociais: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Roseli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Izete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Junkes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NUCRESS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Gilmara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dos Santos - NUCRESS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e) Representantes de usuários: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Raquel Mendes Pinto - CRAS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Imaruí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Suplente: Raquel Maria Jacinto de Aragão da Cunha - CRAS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Itaipava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Titular: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Ivanor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B01B16">
        <w:rPr>
          <w:rFonts w:ascii="Times New Roman" w:eastAsia="Times New Roman" w:hAnsi="Times New Roman" w:cs="Times New Roman"/>
          <w:lang w:eastAsia="pt-BR"/>
        </w:rPr>
        <w:t>Cipriani</w:t>
      </w:r>
      <w:proofErr w:type="spellEnd"/>
      <w:r w:rsidRPr="00B01B16">
        <w:rPr>
          <w:rFonts w:ascii="Times New Roman" w:eastAsia="Times New Roman" w:hAnsi="Times New Roman" w:cs="Times New Roman"/>
          <w:lang w:eastAsia="pt-BR"/>
        </w:rPr>
        <w:t xml:space="preserve"> - Casa de Apoio Social - Proteção Especial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Suplente: Cláudio Pereira da Cruz - Casa de Apoio Social - Proteção Especial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bookmarkStart w:id="1" w:name="artigo_2"/>
      <w:r w:rsidRPr="00B01B16">
        <w:rPr>
          <w:rFonts w:ascii="Times New Roman" w:eastAsia="Times New Roman" w:hAnsi="Times New Roman" w:cs="Times New Roman"/>
          <w:lang w:eastAsia="pt-BR"/>
        </w:rPr>
        <w:t>Art. 2º</w:t>
      </w:r>
      <w:bookmarkEnd w:id="1"/>
      <w:r w:rsidRPr="00B01B16">
        <w:rPr>
          <w:rFonts w:ascii="Times New Roman" w:eastAsia="Times New Roman" w:hAnsi="Times New Roman" w:cs="Times New Roman"/>
          <w:lang w:eastAsia="pt-BR"/>
        </w:rPr>
        <w:t xml:space="preserve"> Este Decreto entra em vigor na data de sua publicação.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Prefeitura de Itajaí, 07 de maio de 2018.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VOLNEI JOSÉ MORASTONI</w:t>
      </w:r>
      <w:r w:rsidRPr="00B01B16">
        <w:rPr>
          <w:rFonts w:ascii="Times New Roman" w:eastAsia="Times New Roman" w:hAnsi="Times New Roman" w:cs="Times New Roman"/>
          <w:lang w:eastAsia="pt-BR"/>
        </w:rPr>
        <w:br/>
        <w:t>Prefeito Municipal</w:t>
      </w:r>
      <w:r w:rsidRPr="00B01B16">
        <w:rPr>
          <w:rFonts w:ascii="Times New Roman" w:eastAsia="Times New Roman" w:hAnsi="Times New Roman" w:cs="Times New Roman"/>
          <w:lang w:eastAsia="pt-BR"/>
        </w:rPr>
        <w:br/>
      </w:r>
      <w:r w:rsidRPr="00B01B16">
        <w:rPr>
          <w:rFonts w:ascii="Times New Roman" w:eastAsia="Times New Roman" w:hAnsi="Times New Roman" w:cs="Times New Roman"/>
          <w:lang w:eastAsia="pt-BR"/>
        </w:rPr>
        <w:br/>
        <w:t>GASPAR LAUS</w:t>
      </w:r>
      <w:r w:rsidRPr="00B01B16">
        <w:rPr>
          <w:rFonts w:ascii="Times New Roman" w:eastAsia="Times New Roman" w:hAnsi="Times New Roman" w:cs="Times New Roman"/>
          <w:lang w:eastAsia="pt-BR"/>
        </w:rPr>
        <w:br/>
        <w:t xml:space="preserve">Procurador-Geral do Município </w:t>
      </w:r>
    </w:p>
    <w:p w:rsidR="00B01B16" w:rsidRPr="00B01B16" w:rsidRDefault="00B01B16" w:rsidP="00B01B1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B01B16" w:rsidRPr="00B01B16" w:rsidRDefault="00B01B16" w:rsidP="00B01B1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B01B16" w:rsidRPr="00B01B16" w:rsidSect="00031B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B01B16"/>
    <w:rsid w:val="00031BC5"/>
    <w:rsid w:val="0088204B"/>
    <w:rsid w:val="00B01B16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BC5"/>
  </w:style>
  <w:style w:type="paragraph" w:styleId="Ttulo1">
    <w:name w:val="heading 1"/>
    <w:basedOn w:val="Normal"/>
    <w:link w:val="Ttulo1Char"/>
    <w:uiPriority w:val="9"/>
    <w:qFormat/>
    <w:rsid w:val="00B01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01B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1B1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01B1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01B16"/>
    <w:rPr>
      <w:color w:val="0000FF"/>
      <w:u w:val="single"/>
    </w:rPr>
  </w:style>
  <w:style w:type="character" w:customStyle="1" w:styleId="label">
    <w:name w:val="label"/>
    <w:basedOn w:val="Fontepargpadro"/>
    <w:rsid w:val="00B01B16"/>
  </w:style>
  <w:style w:type="paragraph" w:customStyle="1" w:styleId="data-publicacao">
    <w:name w:val="data-publicacao"/>
    <w:basedOn w:val="Normal"/>
    <w:rsid w:val="00B01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py">
    <w:name w:val="copy"/>
    <w:basedOn w:val="Normal"/>
    <w:rsid w:val="00B01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z">
    <w:name w:val="liz"/>
    <w:basedOn w:val="Normal"/>
    <w:rsid w:val="00B01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0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3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1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4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720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sc/i/itajai/lei-ordinaria/2017/684/6848/lei-ordinaria-n-6848-2017-define-a-estrutura-composicao-competencias-e-regulamentacoes-do-conselho-municipal-de-assistencia-social-cm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1</cp:revision>
  <dcterms:created xsi:type="dcterms:W3CDTF">2018-05-16T19:07:00Z</dcterms:created>
  <dcterms:modified xsi:type="dcterms:W3CDTF">2018-05-16T19:08:00Z</dcterms:modified>
</cp:coreProperties>
</file>