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F74B41">
        <w:rPr>
          <w:rFonts w:ascii="Arial" w:hAnsi="Arial" w:cs="Arial"/>
          <w:b/>
        </w:rPr>
        <w:t>53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9B2588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E49B3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F74B41">
        <w:rPr>
          <w:rFonts w:ascii="Arial" w:hAnsi="Arial" w:cs="Arial"/>
          <w:b/>
          <w:i/>
          <w:noProof/>
          <w:sz w:val="20"/>
          <w:szCs w:val="20"/>
          <w:lang w:eastAsia="pt-BR"/>
        </w:rPr>
        <w:t>Heitor Liberato, 1720 – São João.</w:t>
      </w:r>
    </w:p>
    <w:p w:rsidR="00AC43A2" w:rsidRPr="003E49B3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E49B3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>14537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/2016)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>Ministério</w:t>
      </w:r>
      <w:r w:rsidR="00AC5DF3">
        <w:rPr>
          <w:rFonts w:ascii="Arial" w:hAnsi="Arial" w:cs="Arial"/>
          <w:noProof/>
          <w:sz w:val="20"/>
          <w:szCs w:val="20"/>
          <w:lang w:eastAsia="pt-BR"/>
        </w:rPr>
        <w:t xml:space="preserve"> CEI Evangelismo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 Sem Fronteiras, CNPJ 20.653336/0001-60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>Rua Heitor Liberato, 1720 – São João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F74B41">
        <w:rPr>
          <w:rFonts w:ascii="Arial" w:hAnsi="Arial" w:cs="Arial"/>
          <w:sz w:val="20"/>
          <w:szCs w:val="20"/>
          <w:lang w:eastAsia="pt-BR"/>
        </w:rPr>
        <w:t>lementar nº 215/2012), é uma ZU2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Urbana,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840CF">
        <w:rPr>
          <w:rFonts w:ascii="Arial" w:hAnsi="Arial" w:cs="Arial"/>
          <w:sz w:val="20"/>
          <w:szCs w:val="20"/>
          <w:lang w:eastAsia="pt-BR"/>
        </w:rPr>
        <w:t>21</w:t>
      </w:r>
      <w:r w:rsidR="005840CF" w:rsidRPr="003E49B3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5840CF">
        <w:rPr>
          <w:rFonts w:ascii="Arial" w:hAnsi="Arial" w:cs="Arial"/>
          <w:sz w:val="20"/>
          <w:szCs w:val="20"/>
          <w:lang w:eastAsia="pt-BR"/>
        </w:rPr>
        <w:t>março</w:t>
      </w:r>
      <w:r w:rsidR="005840CF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840CF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>14537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/2016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>Ministério CEI Evangelismo Sem Fronteiras</w:t>
      </w:r>
      <w:r w:rsidR="002224BD">
        <w:rPr>
          <w:rFonts w:ascii="Arial" w:hAnsi="Arial" w:cs="Arial"/>
          <w:noProof/>
          <w:sz w:val="20"/>
          <w:szCs w:val="20"/>
          <w:lang w:eastAsia="pt-BR"/>
        </w:rPr>
        <w:t>, CNPJ 20.653.336/0001-60</w:t>
      </w:r>
      <w:r w:rsidR="00D03CB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Rua </w:t>
      </w:r>
      <w:r w:rsidR="002224BD">
        <w:rPr>
          <w:rFonts w:ascii="Arial" w:hAnsi="Arial" w:cs="Arial"/>
          <w:noProof/>
          <w:sz w:val="20"/>
          <w:szCs w:val="20"/>
          <w:lang w:eastAsia="pt-BR"/>
        </w:rPr>
        <w:t>Heitor Liberato, 1720, São João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2224BD">
        <w:rPr>
          <w:rFonts w:ascii="Arial" w:hAnsi="Arial" w:cs="Arial"/>
          <w:sz w:val="20"/>
          <w:szCs w:val="20"/>
        </w:rPr>
        <w:t>29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março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840CF"/>
    <w:rsid w:val="005906B8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42D5D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2C00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2588"/>
    <w:rsid w:val="009B3474"/>
    <w:rsid w:val="009D3956"/>
    <w:rsid w:val="009D5022"/>
    <w:rsid w:val="009E0E4B"/>
    <w:rsid w:val="00A3550D"/>
    <w:rsid w:val="00A3793C"/>
    <w:rsid w:val="00A44087"/>
    <w:rsid w:val="00A464D1"/>
    <w:rsid w:val="00A52B3B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1F47"/>
    <w:rsid w:val="00EF6306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333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6</cp:revision>
  <cp:lastPrinted>2016-09-12T15:27:00Z</cp:lastPrinted>
  <dcterms:created xsi:type="dcterms:W3CDTF">2017-03-29T16:42:00Z</dcterms:created>
  <dcterms:modified xsi:type="dcterms:W3CDTF">2017-03-29T18:57:00Z</dcterms:modified>
</cp:coreProperties>
</file>