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BB577F">
        <w:rPr>
          <w:rFonts w:ascii="Arial" w:hAnsi="Arial" w:cs="Arial"/>
          <w:b/>
        </w:rPr>
        <w:t>DELIBERAÇÃO Nº 1</w:t>
      </w:r>
      <w:r w:rsidR="00CD209C">
        <w:rPr>
          <w:rFonts w:ascii="Arial" w:hAnsi="Arial" w:cs="Arial"/>
          <w:b/>
        </w:rPr>
        <w:t>6</w:t>
      </w:r>
      <w:r w:rsidR="002176C4">
        <w:rPr>
          <w:rFonts w:ascii="Arial" w:hAnsi="Arial" w:cs="Arial"/>
          <w:b/>
        </w:rPr>
        <w:t>6</w:t>
      </w:r>
      <w:r w:rsidRPr="00BB577F">
        <w:rPr>
          <w:rFonts w:ascii="Arial" w:hAnsi="Arial" w:cs="Arial"/>
          <w:b/>
        </w:rPr>
        <w:t>, DE 0</w:t>
      </w:r>
      <w:r w:rsidR="00CD209C">
        <w:rPr>
          <w:rFonts w:ascii="Arial" w:hAnsi="Arial" w:cs="Arial"/>
          <w:b/>
        </w:rPr>
        <w:t>4</w:t>
      </w:r>
      <w:r w:rsidRPr="00BB577F">
        <w:rPr>
          <w:rFonts w:ascii="Arial" w:hAnsi="Arial" w:cs="Arial"/>
          <w:b/>
        </w:rPr>
        <w:t xml:space="preserve"> DE </w:t>
      </w:r>
      <w:r w:rsidR="00CD209C">
        <w:rPr>
          <w:rFonts w:ascii="Arial" w:hAnsi="Arial" w:cs="Arial"/>
          <w:b/>
        </w:rPr>
        <w:t>ABRIL</w:t>
      </w:r>
      <w:r w:rsidRPr="00BB577F">
        <w:rPr>
          <w:rFonts w:ascii="Arial" w:hAnsi="Arial" w:cs="Arial"/>
          <w:b/>
        </w:rPr>
        <w:t xml:space="preserve"> DE 201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>.</w:t>
      </w:r>
    </w:p>
    <w:p w:rsidR="00360335" w:rsidRPr="00BB577F" w:rsidRDefault="00342D46" w:rsidP="00342D46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>CSE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– 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Comércio e Serviços Específicos, atividades de lazer e cultura 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>–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>Discoteca e Casa Noturna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>localizado na Rua José Medeiros Vieira, 1628 – Praia Brava.</w:t>
      </w: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3567/2017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Rezalenda Bar Praia Brava Ltda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24.064.218/0001-78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José Medeiros Vieira, 1628, Praia Brava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Discoteca e Casa Noturna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38165A">
        <w:rPr>
          <w:rFonts w:ascii="Arial" w:hAnsi="Arial" w:cs="Arial"/>
          <w:sz w:val="20"/>
          <w:szCs w:val="20"/>
          <w:lang w:eastAsia="pt-BR"/>
        </w:rPr>
        <w:t>Z</w:t>
      </w:r>
      <w:r w:rsidR="00342D46">
        <w:rPr>
          <w:rFonts w:ascii="Arial" w:hAnsi="Arial" w:cs="Arial"/>
          <w:sz w:val="20"/>
          <w:szCs w:val="20"/>
          <w:lang w:eastAsia="pt-BR"/>
        </w:rPr>
        <w:t>R1</w:t>
      </w:r>
      <w:r w:rsidR="00C853D9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38165A">
        <w:rPr>
          <w:rFonts w:ascii="Arial" w:hAnsi="Arial" w:cs="Arial"/>
          <w:sz w:val="20"/>
          <w:szCs w:val="20"/>
          <w:lang w:eastAsia="pt-BR"/>
        </w:rPr>
        <w:t xml:space="preserve">Zona </w:t>
      </w:r>
      <w:proofErr w:type="spellStart"/>
      <w:r w:rsidR="00342D46">
        <w:rPr>
          <w:rFonts w:ascii="Arial" w:hAnsi="Arial" w:cs="Arial"/>
          <w:sz w:val="20"/>
          <w:szCs w:val="20"/>
          <w:lang w:eastAsia="pt-BR"/>
        </w:rPr>
        <w:t>Residêncial</w:t>
      </w:r>
      <w:proofErr w:type="spellEnd"/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342D46">
        <w:rPr>
          <w:rFonts w:ascii="Arial" w:hAnsi="Arial" w:cs="Arial"/>
          <w:sz w:val="20"/>
          <w:szCs w:val="20"/>
          <w:lang w:eastAsia="pt-BR"/>
        </w:rPr>
        <w:t>b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0</w:t>
      </w:r>
      <w:r w:rsidR="00CD209C">
        <w:rPr>
          <w:rFonts w:ascii="Arial" w:hAnsi="Arial" w:cs="Arial"/>
          <w:sz w:val="20"/>
          <w:szCs w:val="20"/>
          <w:lang w:eastAsia="pt-BR"/>
        </w:rPr>
        <w:t>4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209C">
        <w:rPr>
          <w:rFonts w:ascii="Arial" w:hAnsi="Arial" w:cs="Arial"/>
          <w:sz w:val="20"/>
          <w:szCs w:val="20"/>
          <w:lang w:eastAsia="pt-BR"/>
        </w:rPr>
        <w:t>abril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casa noturna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3567/2017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Rezalenda Bar Praia Brava Ltda</w:t>
      </w:r>
      <w:r w:rsidR="00342D4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="00342D4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24.064.218/0001-78</w:t>
      </w:r>
      <w:r w:rsidR="00342D46" w:rsidRPr="00BB577F">
        <w:rPr>
          <w:rFonts w:ascii="Arial" w:hAnsi="Arial" w:cs="Arial"/>
          <w:noProof/>
          <w:sz w:val="20"/>
          <w:szCs w:val="20"/>
          <w:lang w:eastAsia="pt-BR"/>
        </w:rPr>
        <w:t>, com endereço na Rua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 xml:space="preserve"> José Medeiros Vieira, 1628, Praia Brava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>0</w:t>
      </w:r>
      <w:r w:rsidR="0000624F">
        <w:rPr>
          <w:rFonts w:ascii="Arial" w:hAnsi="Arial" w:cs="Arial"/>
          <w:sz w:val="20"/>
          <w:szCs w:val="20"/>
          <w:lang w:eastAsia="pt-BR"/>
        </w:rPr>
        <w:t>4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00624F">
        <w:rPr>
          <w:rFonts w:ascii="Arial" w:hAnsi="Arial" w:cs="Arial"/>
          <w:sz w:val="20"/>
          <w:szCs w:val="20"/>
          <w:lang w:eastAsia="pt-BR"/>
        </w:rPr>
        <w:t>abril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2017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624F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7C6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176C4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2D56"/>
    <w:rsid w:val="003133D2"/>
    <w:rsid w:val="003334D7"/>
    <w:rsid w:val="0033525B"/>
    <w:rsid w:val="00342366"/>
    <w:rsid w:val="00342D4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09C"/>
    <w:rsid w:val="00CD2FC1"/>
    <w:rsid w:val="00CD4025"/>
    <w:rsid w:val="00CF41D7"/>
    <w:rsid w:val="00D00040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343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2017-04-05T20:19:00Z</cp:lastPrinted>
  <dcterms:created xsi:type="dcterms:W3CDTF">2017-04-05T20:38:00Z</dcterms:created>
  <dcterms:modified xsi:type="dcterms:W3CDTF">2017-04-05T20:38:00Z</dcterms:modified>
</cp:coreProperties>
</file>