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385B61">
        <w:rPr>
          <w:rFonts w:ascii="Arial" w:hAnsi="Arial" w:cs="Arial"/>
          <w:b/>
        </w:rPr>
        <w:t>7</w:t>
      </w:r>
      <w:r w:rsidR="00393AAD">
        <w:rPr>
          <w:rFonts w:ascii="Arial" w:hAnsi="Arial" w:cs="Arial"/>
          <w:b/>
        </w:rPr>
        <w:t>6</w:t>
      </w:r>
      <w:r w:rsidR="00E41C7C" w:rsidRPr="003E49B3">
        <w:rPr>
          <w:rFonts w:ascii="Arial" w:hAnsi="Arial" w:cs="Arial"/>
          <w:b/>
        </w:rPr>
        <w:t xml:space="preserve">, DE </w:t>
      </w:r>
      <w:r w:rsidR="00385B61">
        <w:rPr>
          <w:rFonts w:ascii="Arial" w:hAnsi="Arial" w:cs="Arial"/>
          <w:b/>
        </w:rPr>
        <w:t>02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</w:t>
      </w:r>
      <w:r w:rsidR="00385B61">
        <w:rPr>
          <w:rFonts w:ascii="Arial" w:hAnsi="Arial" w:cs="Arial"/>
          <w:b/>
        </w:rPr>
        <w:t>I</w:t>
      </w:r>
      <w:r w:rsidR="00F74B41">
        <w:rPr>
          <w:rFonts w:ascii="Arial" w:hAnsi="Arial" w:cs="Arial"/>
          <w:b/>
        </w:rPr>
        <w:t>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AC43A2" w:rsidRPr="00385B61" w:rsidRDefault="00360335" w:rsidP="00385B6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393AAD">
        <w:rPr>
          <w:rFonts w:ascii="Arial" w:hAnsi="Arial" w:cs="Arial"/>
          <w:b/>
          <w:i/>
          <w:noProof/>
          <w:sz w:val="20"/>
          <w:szCs w:val="20"/>
          <w:lang w:eastAsia="pt-BR"/>
        </w:rPr>
        <w:t>Ministro Luiz Galotti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393AAD">
        <w:rPr>
          <w:rFonts w:ascii="Arial" w:hAnsi="Arial" w:cs="Arial"/>
          <w:b/>
          <w:i/>
          <w:noProof/>
          <w:sz w:val="20"/>
          <w:szCs w:val="20"/>
          <w:lang w:eastAsia="pt-BR"/>
        </w:rPr>
        <w:t>764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 </w:t>
      </w:r>
      <w:r w:rsidR="00393AAD">
        <w:rPr>
          <w:rFonts w:ascii="Arial" w:hAnsi="Arial" w:cs="Arial"/>
          <w:b/>
          <w:i/>
          <w:noProof/>
          <w:sz w:val="20"/>
          <w:szCs w:val="20"/>
          <w:lang w:eastAsia="pt-BR"/>
        </w:rPr>
        <w:t>Cidade Nova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 Requerente Igreja </w:t>
      </w:r>
      <w:r w:rsidR="00393AAD">
        <w:rPr>
          <w:rFonts w:ascii="Arial" w:hAnsi="Arial" w:cs="Arial"/>
          <w:b/>
          <w:i/>
          <w:noProof/>
          <w:sz w:val="20"/>
          <w:szCs w:val="20"/>
          <w:lang w:eastAsia="pt-BR"/>
        </w:rPr>
        <w:t>Universal do Reino de Deus</w:t>
      </w:r>
      <w:r w:rsidR="00385B61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3772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 xml:space="preserve">Igreja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Universal do Reino de Deus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29.744.778/6853-51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Ministro Luiz Galotti, 764</w:t>
      </w:r>
      <w:r w:rsidR="00385B61" w:rsidRPr="00385B61">
        <w:rPr>
          <w:rFonts w:ascii="Arial" w:hAnsi="Arial" w:cs="Arial"/>
          <w:noProof/>
          <w:sz w:val="20"/>
          <w:szCs w:val="20"/>
          <w:lang w:eastAsia="pt-BR"/>
        </w:rPr>
        <w:t xml:space="preserve"> –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Cidade Nova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</w:t>
      </w:r>
      <w:r w:rsidR="00393AAD">
        <w:rPr>
          <w:rFonts w:ascii="Arial" w:hAnsi="Arial" w:cs="Arial"/>
          <w:sz w:val="20"/>
          <w:szCs w:val="20"/>
          <w:lang w:eastAsia="pt-BR"/>
        </w:rPr>
        <w:t>3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385B61">
        <w:rPr>
          <w:rFonts w:ascii="Arial" w:hAnsi="Arial" w:cs="Arial"/>
          <w:sz w:val="20"/>
          <w:szCs w:val="20"/>
          <w:lang w:eastAsia="pt-BR"/>
        </w:rPr>
        <w:t>02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</w:t>
      </w:r>
      <w:r w:rsidR="00385B61">
        <w:rPr>
          <w:rFonts w:ascii="Arial" w:hAnsi="Arial" w:cs="Arial"/>
          <w:sz w:val="20"/>
          <w:szCs w:val="20"/>
          <w:lang w:eastAsia="pt-BR"/>
        </w:rPr>
        <w:t>i</w:t>
      </w:r>
      <w:r w:rsidR="00A36909">
        <w:rPr>
          <w:rFonts w:ascii="Arial" w:hAnsi="Arial" w:cs="Arial"/>
          <w:sz w:val="20"/>
          <w:szCs w:val="20"/>
          <w:lang w:eastAsia="pt-BR"/>
        </w:rPr>
        <w:t>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85B61" w:rsidRPr="003E49B3" w:rsidRDefault="00385B6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</w:t>
      </w:r>
      <w:r w:rsidR="00385B61">
        <w:t>com a ressalva de que a requerente deva apresenta</w:t>
      </w:r>
      <w:r w:rsidR="00393AAD">
        <w:t>r</w:t>
      </w:r>
      <w:r w:rsidR="00385B61">
        <w:t xml:space="preserve"> um laudo acústico,</w:t>
      </w:r>
      <w:r w:rsidR="00385B61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3772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93AAD">
        <w:rPr>
          <w:rFonts w:ascii="Arial" w:hAnsi="Arial" w:cs="Arial"/>
          <w:noProof/>
          <w:sz w:val="20"/>
          <w:szCs w:val="20"/>
          <w:lang w:eastAsia="pt-BR"/>
        </w:rPr>
        <w:t>à Igr</w:t>
      </w:r>
      <w:r w:rsidR="00393AAD" w:rsidRPr="00393AAD">
        <w:rPr>
          <w:rFonts w:ascii="Arial" w:hAnsi="Arial" w:cs="Arial"/>
          <w:noProof/>
          <w:sz w:val="20"/>
          <w:szCs w:val="20"/>
          <w:lang w:eastAsia="pt-BR"/>
        </w:rPr>
        <w:t>eja Universal do Reino de Deus, CNPJ 29.744.778/6853-51, com endereço na Rua Ministro Luiz Galotti, 764 – Cidade Nova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  <w:r w:rsidR="00385B61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385B61">
        <w:rPr>
          <w:rFonts w:ascii="Arial" w:hAnsi="Arial" w:cs="Arial"/>
          <w:sz w:val="20"/>
          <w:szCs w:val="20"/>
        </w:rPr>
        <w:t>10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</w:t>
      </w:r>
      <w:r w:rsidR="00385B61">
        <w:rPr>
          <w:rFonts w:ascii="Arial" w:hAnsi="Arial" w:cs="Arial"/>
          <w:sz w:val="20"/>
          <w:szCs w:val="20"/>
        </w:rPr>
        <w:t>i</w:t>
      </w:r>
      <w:r w:rsidR="002224BD">
        <w:rPr>
          <w:rFonts w:ascii="Arial" w:hAnsi="Arial" w:cs="Arial"/>
          <w:sz w:val="20"/>
          <w:szCs w:val="20"/>
        </w:rPr>
        <w:t>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385B61" w:rsidRPr="003E49B3" w:rsidRDefault="00385B6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385B61">
      <w:pPr>
        <w:pStyle w:val="SemEspaamento"/>
        <w:jc w:val="center"/>
        <w:rPr>
          <w:rFonts w:ascii="Arial" w:hAnsi="Arial" w:cs="Arial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14A40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85B61"/>
    <w:rsid w:val="00393AAD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D63DF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974A6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2017-05-10T17:41:00Z</dcterms:created>
  <dcterms:modified xsi:type="dcterms:W3CDTF">2017-05-10T17:41:00Z</dcterms:modified>
</cp:coreProperties>
</file>