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6958" w:rsidRPr="000528DA" w:rsidRDefault="00436958" w:rsidP="0033525B">
      <w:pPr>
        <w:rPr>
          <w:rFonts w:ascii="Arial" w:hAnsi="Arial" w:cs="Arial"/>
        </w:rPr>
      </w:pPr>
    </w:p>
    <w:p w:rsidR="00C77637" w:rsidRPr="004F5DE2" w:rsidRDefault="00C77637" w:rsidP="00C77637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F5DE2">
        <w:rPr>
          <w:rFonts w:ascii="Arial" w:hAnsi="Arial" w:cs="Arial"/>
          <w:b/>
          <w:sz w:val="24"/>
          <w:szCs w:val="24"/>
        </w:rPr>
        <w:t xml:space="preserve">DELIBERAÇÃO Nº </w:t>
      </w:r>
      <w:r w:rsidR="00FE4BAE" w:rsidRPr="004F5DE2">
        <w:rPr>
          <w:rFonts w:ascii="Arial" w:hAnsi="Arial" w:cs="Arial"/>
          <w:b/>
          <w:sz w:val="24"/>
          <w:szCs w:val="24"/>
        </w:rPr>
        <w:t>21</w:t>
      </w:r>
      <w:r w:rsidR="00EC1DA0">
        <w:rPr>
          <w:rFonts w:ascii="Arial" w:hAnsi="Arial" w:cs="Arial"/>
          <w:b/>
          <w:sz w:val="24"/>
          <w:szCs w:val="24"/>
        </w:rPr>
        <w:t>4</w:t>
      </w:r>
      <w:r w:rsidRPr="004F5DE2">
        <w:rPr>
          <w:rFonts w:ascii="Arial" w:hAnsi="Arial" w:cs="Arial"/>
          <w:b/>
          <w:sz w:val="24"/>
          <w:szCs w:val="24"/>
        </w:rPr>
        <w:t>, DE 0</w:t>
      </w:r>
      <w:r w:rsidR="00FE4BAE" w:rsidRPr="004F5DE2">
        <w:rPr>
          <w:rFonts w:ascii="Arial" w:hAnsi="Arial" w:cs="Arial"/>
          <w:b/>
          <w:sz w:val="24"/>
          <w:szCs w:val="24"/>
        </w:rPr>
        <w:t>6</w:t>
      </w:r>
      <w:r w:rsidRPr="004F5DE2">
        <w:rPr>
          <w:rFonts w:ascii="Arial" w:hAnsi="Arial" w:cs="Arial"/>
          <w:b/>
          <w:sz w:val="24"/>
          <w:szCs w:val="24"/>
        </w:rPr>
        <w:t xml:space="preserve"> DE </w:t>
      </w:r>
      <w:r w:rsidR="00FE4BAE" w:rsidRPr="004F5DE2">
        <w:rPr>
          <w:rFonts w:ascii="Arial" w:hAnsi="Arial" w:cs="Arial"/>
          <w:b/>
          <w:sz w:val="24"/>
          <w:szCs w:val="24"/>
        </w:rPr>
        <w:t>SETEMBRO</w:t>
      </w:r>
      <w:r w:rsidRPr="004F5DE2">
        <w:rPr>
          <w:rFonts w:ascii="Arial" w:hAnsi="Arial" w:cs="Arial"/>
          <w:b/>
          <w:sz w:val="24"/>
          <w:szCs w:val="24"/>
        </w:rPr>
        <w:t xml:space="preserve"> DE 201</w:t>
      </w:r>
      <w:r w:rsidR="005D7900" w:rsidRPr="004F5DE2">
        <w:rPr>
          <w:rFonts w:ascii="Arial" w:hAnsi="Arial" w:cs="Arial"/>
          <w:b/>
          <w:sz w:val="24"/>
          <w:szCs w:val="24"/>
        </w:rPr>
        <w:t>7</w:t>
      </w:r>
      <w:r w:rsidRPr="004F5DE2">
        <w:rPr>
          <w:rFonts w:ascii="Arial" w:hAnsi="Arial" w:cs="Arial"/>
          <w:b/>
          <w:sz w:val="24"/>
          <w:szCs w:val="24"/>
        </w:rPr>
        <w:t>.</w:t>
      </w:r>
    </w:p>
    <w:p w:rsidR="00C77637" w:rsidRPr="00BB577F" w:rsidRDefault="00C77637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</w:p>
    <w:p w:rsidR="00360335" w:rsidRPr="004F5DE2" w:rsidRDefault="00360335" w:rsidP="00360335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4F5DE2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Dispõe sobre a </w:t>
      </w:r>
      <w:r w:rsidR="00EC1DA0" w:rsidRPr="00EC1DA0">
        <w:rPr>
          <w:rFonts w:ascii="Arial" w:hAnsi="Arial" w:cs="Arial"/>
          <w:b/>
          <w:i/>
          <w:noProof/>
          <w:sz w:val="24"/>
          <w:szCs w:val="24"/>
          <w:lang w:eastAsia="pt-BR"/>
        </w:rPr>
        <w:t>permissão de emissão de alvará de funcionamento de atividades de lazer e cultura, casa noturna, na Av: Ministro Victor Konder, 11, Centro</w:t>
      </w:r>
      <w:r w:rsidR="0038165A" w:rsidRPr="004F5DE2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A22EE7" w:rsidRPr="004F5DE2" w:rsidRDefault="00A22EE7" w:rsidP="000D4758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D4758" w:rsidRPr="004F5DE2" w:rsidRDefault="000D4758" w:rsidP="000D4758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F5DE2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4F5DE2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66F9D" w:rsidRPr="004F5DE2" w:rsidRDefault="000D4758" w:rsidP="00402562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F5DE2">
        <w:rPr>
          <w:rFonts w:ascii="Arial" w:hAnsi="Arial" w:cs="Arial"/>
          <w:noProof/>
          <w:sz w:val="24"/>
          <w:szCs w:val="24"/>
          <w:lang w:eastAsia="pt-BR"/>
        </w:rPr>
        <w:t xml:space="preserve">Considerando a </w:t>
      </w:r>
      <w:r w:rsidR="00604333" w:rsidRPr="004F5DE2">
        <w:rPr>
          <w:rFonts w:ascii="Arial" w:hAnsi="Arial" w:cs="Arial"/>
          <w:noProof/>
          <w:sz w:val="24"/>
          <w:szCs w:val="24"/>
          <w:lang w:eastAsia="pt-BR"/>
        </w:rPr>
        <w:t xml:space="preserve">Solicitação conforme o </w:t>
      </w:r>
      <w:r w:rsidR="00EC1DA0">
        <w:rPr>
          <w:rFonts w:ascii="Arial" w:hAnsi="Arial" w:cs="Arial"/>
          <w:noProof/>
          <w:sz w:val="24"/>
          <w:szCs w:val="24"/>
          <w:lang w:eastAsia="pt-BR"/>
        </w:rPr>
        <w:t xml:space="preserve">protocolo </w:t>
      </w:r>
      <w:r w:rsidR="00EC1DA0" w:rsidRPr="00EC1DA0">
        <w:rPr>
          <w:rFonts w:ascii="Arial" w:hAnsi="Arial" w:cs="Arial"/>
          <w:noProof/>
          <w:sz w:val="24"/>
          <w:szCs w:val="24"/>
          <w:lang w:eastAsia="pt-BR"/>
        </w:rPr>
        <w:t>10005/2017, requerido por Pirâmides Empreendimentos Turísticos e Culturais Ltda, CNPJ 01.643.021/0001-98, para permissão de emissão de alvará de funcionamento de atividades de lazer e cultura, casa noturna, na Av: Ministro Victor Konder, 11, Centro</w:t>
      </w:r>
      <w:r w:rsidR="003A02E5" w:rsidRPr="004F5DE2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0D4758" w:rsidRPr="004F5DE2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  <w:lang w:eastAsia="pt-BR"/>
        </w:rPr>
      </w:pPr>
    </w:p>
    <w:p w:rsidR="00EC1DA0" w:rsidRDefault="00B17097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proofErr w:type="gramStart"/>
      <w:r w:rsidRPr="004F5DE2">
        <w:rPr>
          <w:rFonts w:ascii="Arial" w:hAnsi="Arial" w:cs="Arial"/>
          <w:sz w:val="24"/>
          <w:szCs w:val="24"/>
          <w:lang w:eastAsia="pt-BR"/>
        </w:rPr>
        <w:t xml:space="preserve">Considerando que o local onde se pretende instalar a atividade, </w:t>
      </w:r>
      <w:r w:rsidR="00114C3E" w:rsidRPr="004F5DE2">
        <w:rPr>
          <w:rFonts w:ascii="Arial" w:hAnsi="Arial" w:cs="Arial"/>
          <w:sz w:val="24"/>
          <w:szCs w:val="24"/>
          <w:lang w:eastAsia="pt-BR"/>
        </w:rPr>
        <w:t xml:space="preserve">segundo o </w:t>
      </w:r>
      <w:r w:rsidR="00604333" w:rsidRPr="004F5DE2">
        <w:rPr>
          <w:rFonts w:ascii="Arial" w:hAnsi="Arial" w:cs="Arial"/>
          <w:noProof/>
          <w:sz w:val="24"/>
          <w:szCs w:val="24"/>
          <w:lang w:eastAsia="pt-BR"/>
        </w:rPr>
        <w:t xml:space="preserve">Código de Zoneamento, Parcelamento e Uso do Solo (Lei Complementar nº 215/2012), </w:t>
      </w:r>
      <w:r w:rsidR="00EC1DA0" w:rsidRPr="00EC1DA0">
        <w:rPr>
          <w:rFonts w:ascii="Arial" w:hAnsi="Arial" w:cs="Arial"/>
          <w:noProof/>
          <w:sz w:val="24"/>
          <w:szCs w:val="24"/>
          <w:lang w:eastAsia="pt-BR"/>
        </w:rPr>
        <w:t xml:space="preserve">é uma </w:t>
      </w:r>
      <w:r w:rsidR="00EC1DA0">
        <w:rPr>
          <w:rFonts w:ascii="Arial" w:hAnsi="Arial" w:cs="Arial"/>
          <w:noProof/>
          <w:sz w:val="24"/>
          <w:szCs w:val="24"/>
          <w:lang w:eastAsia="pt-BR"/>
        </w:rPr>
        <w:t>ZIT</w:t>
      </w:r>
      <w:r w:rsidR="00EC1DA0" w:rsidRPr="00EC1DA0">
        <w:rPr>
          <w:rFonts w:ascii="Arial" w:hAnsi="Arial" w:cs="Arial"/>
          <w:noProof/>
          <w:sz w:val="24"/>
          <w:szCs w:val="24"/>
          <w:lang w:eastAsia="pt-BR"/>
        </w:rPr>
        <w:t xml:space="preserve"> – Zona </w:t>
      </w:r>
      <w:r w:rsidR="00EC1DA0">
        <w:rPr>
          <w:rFonts w:ascii="Arial" w:hAnsi="Arial" w:cs="Arial"/>
          <w:noProof/>
          <w:sz w:val="24"/>
          <w:szCs w:val="24"/>
          <w:lang w:eastAsia="pt-BR"/>
        </w:rPr>
        <w:t>de Interesse Turístico</w:t>
      </w:r>
      <w:r w:rsidR="00EC1DA0" w:rsidRPr="00EC1DA0">
        <w:rPr>
          <w:rFonts w:ascii="Arial" w:hAnsi="Arial" w:cs="Arial"/>
          <w:noProof/>
          <w:sz w:val="24"/>
          <w:szCs w:val="24"/>
          <w:lang w:eastAsia="pt-BR"/>
        </w:rPr>
        <w:t>, enquadrada em CCS 2, e que o uso pretendido se encaixa em CSE – Comércio e Serviço Específico, conforme alínea “b”, inciso VII do Art. 60)</w:t>
      </w:r>
      <w:proofErr w:type="gramEnd"/>
      <w:r w:rsidR="00EC1DA0" w:rsidRPr="00EC1DA0">
        <w:rPr>
          <w:rFonts w:ascii="Arial" w:hAnsi="Arial" w:cs="Arial"/>
          <w:noProof/>
          <w:sz w:val="24"/>
          <w:szCs w:val="24"/>
          <w:lang w:eastAsia="pt-BR"/>
        </w:rPr>
        <w:t>, cabendo a anuência do CMGDT;</w:t>
      </w:r>
    </w:p>
    <w:p w:rsidR="00EC1DA0" w:rsidRDefault="00EC1DA0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4F5DE2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4F5DE2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proofErr w:type="spellStart"/>
      <w:r w:rsidR="00604333" w:rsidRPr="004F5DE2">
        <w:rPr>
          <w:rFonts w:ascii="Arial" w:hAnsi="Arial" w:cs="Arial"/>
          <w:sz w:val="24"/>
          <w:szCs w:val="24"/>
          <w:lang w:eastAsia="pt-BR"/>
        </w:rPr>
        <w:t>unanime</w:t>
      </w:r>
      <w:proofErr w:type="spellEnd"/>
      <w:r w:rsidR="005659CE" w:rsidRPr="004F5DE2">
        <w:rPr>
          <w:rFonts w:ascii="Arial" w:hAnsi="Arial" w:cs="Arial"/>
          <w:sz w:val="24"/>
          <w:szCs w:val="24"/>
          <w:lang w:eastAsia="pt-BR"/>
        </w:rPr>
        <w:t xml:space="preserve"> do</w:t>
      </w:r>
      <w:r w:rsidRPr="004F5DE2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4F5DE2">
        <w:rPr>
          <w:rFonts w:ascii="Arial" w:hAnsi="Arial" w:cs="Arial"/>
          <w:sz w:val="24"/>
          <w:szCs w:val="24"/>
          <w:lang w:eastAsia="pt-BR"/>
        </w:rPr>
        <w:t>p</w:t>
      </w:r>
      <w:r w:rsidRPr="004F5DE2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9B656C" w:rsidRPr="004F5DE2">
        <w:rPr>
          <w:rFonts w:ascii="Arial" w:hAnsi="Arial" w:cs="Arial"/>
          <w:sz w:val="24"/>
          <w:szCs w:val="24"/>
          <w:lang w:eastAsia="pt-BR"/>
        </w:rPr>
        <w:t>0</w:t>
      </w:r>
      <w:r w:rsidR="00604333" w:rsidRPr="004F5DE2">
        <w:rPr>
          <w:rFonts w:ascii="Arial" w:hAnsi="Arial" w:cs="Arial"/>
          <w:sz w:val="24"/>
          <w:szCs w:val="24"/>
          <w:lang w:eastAsia="pt-BR"/>
        </w:rPr>
        <w:t>5</w:t>
      </w:r>
      <w:r w:rsidR="00BD45F9" w:rsidRPr="004F5DE2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4F5DE2">
        <w:rPr>
          <w:rFonts w:ascii="Arial" w:hAnsi="Arial" w:cs="Arial"/>
          <w:sz w:val="24"/>
          <w:szCs w:val="24"/>
          <w:lang w:eastAsia="pt-BR"/>
        </w:rPr>
        <w:t>de</w:t>
      </w:r>
      <w:r w:rsidR="005659CE" w:rsidRPr="004F5DE2">
        <w:rPr>
          <w:rFonts w:ascii="Arial" w:hAnsi="Arial" w:cs="Arial"/>
          <w:sz w:val="24"/>
          <w:szCs w:val="24"/>
          <w:lang w:eastAsia="pt-BR"/>
        </w:rPr>
        <w:t xml:space="preserve"> </w:t>
      </w:r>
      <w:r w:rsidR="00604333" w:rsidRPr="004F5DE2">
        <w:rPr>
          <w:rFonts w:ascii="Arial" w:hAnsi="Arial" w:cs="Arial"/>
          <w:sz w:val="24"/>
          <w:szCs w:val="24"/>
          <w:lang w:eastAsia="pt-BR"/>
        </w:rPr>
        <w:t>setembro</w:t>
      </w:r>
      <w:r w:rsidR="005D49C3" w:rsidRPr="004F5DE2">
        <w:rPr>
          <w:rFonts w:ascii="Arial" w:hAnsi="Arial" w:cs="Arial"/>
          <w:sz w:val="24"/>
          <w:szCs w:val="24"/>
          <w:lang w:eastAsia="pt-BR"/>
        </w:rPr>
        <w:t xml:space="preserve"> de 201</w:t>
      </w:r>
      <w:r w:rsidR="005659CE" w:rsidRPr="004F5DE2">
        <w:rPr>
          <w:rFonts w:ascii="Arial" w:hAnsi="Arial" w:cs="Arial"/>
          <w:sz w:val="24"/>
          <w:szCs w:val="24"/>
          <w:lang w:eastAsia="pt-BR"/>
        </w:rPr>
        <w:t>7</w:t>
      </w:r>
      <w:r w:rsidRPr="004F5DE2">
        <w:rPr>
          <w:rFonts w:ascii="Arial" w:hAnsi="Arial" w:cs="Arial"/>
          <w:sz w:val="24"/>
          <w:szCs w:val="24"/>
          <w:lang w:eastAsia="pt-BR"/>
        </w:rPr>
        <w:t>,</w:t>
      </w:r>
    </w:p>
    <w:p w:rsidR="00C77637" w:rsidRPr="004F5DE2" w:rsidRDefault="00C77637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4F5DE2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4F5DE2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0345FE" w:rsidRPr="004F5DE2" w:rsidRDefault="000345FE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0345FE" w:rsidRPr="000345FE" w:rsidRDefault="00A80939" w:rsidP="000345FE">
      <w:pPr>
        <w:spacing w:after="0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0345FE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a </w:t>
      </w:r>
      <w:r w:rsidR="007234EE" w:rsidRPr="000345FE">
        <w:rPr>
          <w:rFonts w:ascii="Arial" w:hAnsi="Arial" w:cs="Arial"/>
          <w:i/>
          <w:noProof/>
          <w:sz w:val="24"/>
          <w:szCs w:val="24"/>
          <w:lang w:eastAsia="pt-BR"/>
        </w:rPr>
        <w:t xml:space="preserve">atividade </w:t>
      </w:r>
      <w:r w:rsidR="000345FE" w:rsidRPr="000345FE">
        <w:rPr>
          <w:rFonts w:ascii="Arial" w:hAnsi="Arial" w:cs="Arial"/>
          <w:i/>
          <w:noProof/>
          <w:sz w:val="24"/>
          <w:szCs w:val="24"/>
          <w:lang w:eastAsia="pt-BR"/>
        </w:rPr>
        <w:t>de lazer e cultura, casa noturna</w:t>
      </w:r>
      <w:r w:rsidR="000555CE" w:rsidRPr="000345FE">
        <w:rPr>
          <w:rFonts w:ascii="Arial" w:hAnsi="Arial" w:cs="Arial"/>
          <w:i/>
          <w:noProof/>
          <w:sz w:val="24"/>
          <w:szCs w:val="24"/>
          <w:lang w:eastAsia="pt-BR"/>
        </w:rPr>
        <w:t xml:space="preserve">, referente ao </w:t>
      </w:r>
      <w:r w:rsidR="00604333" w:rsidRPr="000345FE">
        <w:rPr>
          <w:rFonts w:ascii="Arial" w:hAnsi="Arial" w:cs="Arial"/>
          <w:i/>
          <w:noProof/>
          <w:sz w:val="24"/>
          <w:szCs w:val="24"/>
          <w:lang w:eastAsia="pt-BR"/>
        </w:rPr>
        <w:t xml:space="preserve">protocolo </w:t>
      </w:r>
      <w:r w:rsidR="000345FE" w:rsidRPr="000345FE">
        <w:rPr>
          <w:rFonts w:ascii="Arial" w:hAnsi="Arial" w:cs="Arial"/>
          <w:i/>
          <w:noProof/>
          <w:sz w:val="24"/>
          <w:szCs w:val="24"/>
          <w:lang w:eastAsia="pt-BR"/>
        </w:rPr>
        <w:t>10005/2017, requerido por Pirâmides Empreendimentos Turísticos e Culturais Ltda, CNPJ 01.643.021/0001-98</w:t>
      </w:r>
      <w:r w:rsidR="00604333" w:rsidRPr="000345FE">
        <w:rPr>
          <w:rFonts w:ascii="Arial" w:hAnsi="Arial" w:cs="Arial"/>
          <w:i/>
          <w:noProof/>
          <w:sz w:val="24"/>
          <w:szCs w:val="24"/>
          <w:lang w:eastAsia="pt-BR"/>
        </w:rPr>
        <w:t xml:space="preserve">, com endereço na </w:t>
      </w:r>
      <w:r w:rsidR="000345FE" w:rsidRPr="000345FE">
        <w:rPr>
          <w:rFonts w:ascii="Arial" w:hAnsi="Arial" w:cs="Arial"/>
          <w:i/>
          <w:noProof/>
          <w:sz w:val="24"/>
          <w:szCs w:val="24"/>
          <w:lang w:eastAsia="pt-BR"/>
        </w:rPr>
        <w:t>Av: Ministro Victor Konder, 11, Centro;</w:t>
      </w:r>
    </w:p>
    <w:p w:rsidR="00A80939" w:rsidRPr="000345FE" w:rsidRDefault="005D58C3" w:rsidP="000345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color w:val="FF0000"/>
          <w:sz w:val="24"/>
          <w:szCs w:val="24"/>
          <w:lang w:eastAsia="pt-BR"/>
        </w:rPr>
      </w:pPr>
      <w:r w:rsidRPr="000345FE">
        <w:rPr>
          <w:rFonts w:ascii="Arial" w:hAnsi="Arial" w:cs="Arial"/>
          <w:i/>
          <w:noProof/>
          <w:color w:val="FF0000"/>
          <w:sz w:val="24"/>
          <w:szCs w:val="24"/>
          <w:lang w:eastAsia="pt-BR"/>
        </w:rPr>
        <w:t xml:space="preserve"> </w:t>
      </w:r>
    </w:p>
    <w:p w:rsidR="00A80939" w:rsidRPr="004F5DE2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F5DE2">
        <w:rPr>
          <w:rFonts w:ascii="Arial" w:hAnsi="Arial" w:cs="Arial"/>
          <w:sz w:val="24"/>
          <w:szCs w:val="24"/>
        </w:rPr>
        <w:t xml:space="preserve">Itajaí, </w:t>
      </w:r>
      <w:r w:rsidR="004F5DE2" w:rsidRPr="004F5DE2">
        <w:rPr>
          <w:rFonts w:ascii="Arial" w:hAnsi="Arial" w:cs="Arial"/>
          <w:sz w:val="24"/>
          <w:szCs w:val="24"/>
          <w:lang w:eastAsia="pt-BR"/>
        </w:rPr>
        <w:t>06</w:t>
      </w:r>
      <w:r w:rsidR="005D58C3" w:rsidRPr="004F5DE2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4F5DE2" w:rsidRPr="004F5DE2">
        <w:rPr>
          <w:rFonts w:ascii="Arial" w:hAnsi="Arial" w:cs="Arial"/>
          <w:sz w:val="24"/>
          <w:szCs w:val="24"/>
          <w:lang w:eastAsia="pt-BR"/>
        </w:rPr>
        <w:t>setembro</w:t>
      </w:r>
      <w:r w:rsidR="005D58C3" w:rsidRPr="004F5DE2">
        <w:rPr>
          <w:rFonts w:ascii="Arial" w:hAnsi="Arial" w:cs="Arial"/>
          <w:sz w:val="24"/>
          <w:szCs w:val="24"/>
          <w:lang w:eastAsia="pt-BR"/>
        </w:rPr>
        <w:t xml:space="preserve"> de 2017</w:t>
      </w:r>
      <w:r w:rsidRPr="004F5DE2">
        <w:rPr>
          <w:rFonts w:ascii="Arial" w:hAnsi="Arial" w:cs="Arial"/>
          <w:sz w:val="24"/>
          <w:szCs w:val="24"/>
        </w:rPr>
        <w:t>.</w:t>
      </w:r>
    </w:p>
    <w:p w:rsidR="00A80939" w:rsidRPr="004F5DE2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4"/>
          <w:szCs w:val="24"/>
        </w:rPr>
      </w:pPr>
    </w:p>
    <w:p w:rsidR="00562126" w:rsidRPr="004F5DE2" w:rsidRDefault="007854DA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4"/>
          <w:szCs w:val="24"/>
        </w:rPr>
      </w:pPr>
      <w:r w:rsidRPr="004F5DE2">
        <w:rPr>
          <w:rFonts w:ascii="Arial" w:hAnsi="Arial" w:cs="Arial"/>
          <w:color w:val="FF0000"/>
          <w:sz w:val="24"/>
          <w:szCs w:val="24"/>
        </w:rPr>
        <w:t xml:space="preserve"> </w:t>
      </w:r>
    </w:p>
    <w:p w:rsidR="00A80939" w:rsidRPr="004F5DE2" w:rsidRDefault="004F5DE2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4F5DE2">
        <w:rPr>
          <w:rFonts w:ascii="Arial" w:hAnsi="Arial" w:cs="Arial"/>
          <w:b/>
          <w:sz w:val="24"/>
          <w:szCs w:val="24"/>
        </w:rPr>
        <w:t>RODRIGO LAMIM</w:t>
      </w:r>
    </w:p>
    <w:p w:rsidR="00D00AFF" w:rsidRPr="004F5DE2" w:rsidRDefault="00A80939" w:rsidP="00562126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4F5DE2">
        <w:rPr>
          <w:rFonts w:ascii="Arial" w:hAnsi="Arial" w:cs="Arial"/>
          <w:sz w:val="24"/>
          <w:szCs w:val="24"/>
        </w:rPr>
        <w:t>Presidente</w:t>
      </w:r>
    </w:p>
    <w:sectPr w:rsidR="00D00AFF" w:rsidRPr="004F5DE2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5FE"/>
    <w:rsid w:val="00034A86"/>
    <w:rsid w:val="00034C2D"/>
    <w:rsid w:val="000528DA"/>
    <w:rsid w:val="000555CE"/>
    <w:rsid w:val="00060845"/>
    <w:rsid w:val="00083419"/>
    <w:rsid w:val="000A04FD"/>
    <w:rsid w:val="000A2190"/>
    <w:rsid w:val="000A79DB"/>
    <w:rsid w:val="000C5676"/>
    <w:rsid w:val="000C763A"/>
    <w:rsid w:val="000D0D75"/>
    <w:rsid w:val="000D4758"/>
    <w:rsid w:val="000D7202"/>
    <w:rsid w:val="00103FB1"/>
    <w:rsid w:val="00104FF2"/>
    <w:rsid w:val="00114C3E"/>
    <w:rsid w:val="001531EE"/>
    <w:rsid w:val="00156D88"/>
    <w:rsid w:val="00166F3D"/>
    <w:rsid w:val="00171FC5"/>
    <w:rsid w:val="00174FE3"/>
    <w:rsid w:val="00177DBE"/>
    <w:rsid w:val="001C028A"/>
    <w:rsid w:val="001C0A7A"/>
    <w:rsid w:val="001D3B33"/>
    <w:rsid w:val="001E01CA"/>
    <w:rsid w:val="001F04CA"/>
    <w:rsid w:val="00200374"/>
    <w:rsid w:val="002050ED"/>
    <w:rsid w:val="00216BC2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73ED"/>
    <w:rsid w:val="0038165A"/>
    <w:rsid w:val="003821A3"/>
    <w:rsid w:val="003852CE"/>
    <w:rsid w:val="00385C5C"/>
    <w:rsid w:val="003A02E5"/>
    <w:rsid w:val="003F0F75"/>
    <w:rsid w:val="00402562"/>
    <w:rsid w:val="004122CC"/>
    <w:rsid w:val="004269F7"/>
    <w:rsid w:val="00427273"/>
    <w:rsid w:val="004319BF"/>
    <w:rsid w:val="00434D23"/>
    <w:rsid w:val="00436958"/>
    <w:rsid w:val="00453CDC"/>
    <w:rsid w:val="00487D0D"/>
    <w:rsid w:val="004953A8"/>
    <w:rsid w:val="004A4654"/>
    <w:rsid w:val="004A4C4E"/>
    <w:rsid w:val="004C67DD"/>
    <w:rsid w:val="004D6A6A"/>
    <w:rsid w:val="004E433C"/>
    <w:rsid w:val="004E5812"/>
    <w:rsid w:val="004F5DE2"/>
    <w:rsid w:val="00532C75"/>
    <w:rsid w:val="00542078"/>
    <w:rsid w:val="0054647B"/>
    <w:rsid w:val="00561171"/>
    <w:rsid w:val="00562126"/>
    <w:rsid w:val="005659CE"/>
    <w:rsid w:val="0059057F"/>
    <w:rsid w:val="005906B8"/>
    <w:rsid w:val="005A20C1"/>
    <w:rsid w:val="005A3286"/>
    <w:rsid w:val="005A4ACB"/>
    <w:rsid w:val="005D1D03"/>
    <w:rsid w:val="005D44C8"/>
    <w:rsid w:val="005D49C3"/>
    <w:rsid w:val="005D58C3"/>
    <w:rsid w:val="005D7900"/>
    <w:rsid w:val="005E78B7"/>
    <w:rsid w:val="005F72C2"/>
    <w:rsid w:val="005F7CA4"/>
    <w:rsid w:val="00604333"/>
    <w:rsid w:val="006113F8"/>
    <w:rsid w:val="0062642B"/>
    <w:rsid w:val="00632606"/>
    <w:rsid w:val="006335B3"/>
    <w:rsid w:val="0066096A"/>
    <w:rsid w:val="00666605"/>
    <w:rsid w:val="00682EB4"/>
    <w:rsid w:val="006A4F95"/>
    <w:rsid w:val="006D236F"/>
    <w:rsid w:val="006D56F4"/>
    <w:rsid w:val="006E6B38"/>
    <w:rsid w:val="006E7243"/>
    <w:rsid w:val="00706DCD"/>
    <w:rsid w:val="0071218D"/>
    <w:rsid w:val="007234EE"/>
    <w:rsid w:val="00726DEA"/>
    <w:rsid w:val="00733238"/>
    <w:rsid w:val="007403E4"/>
    <w:rsid w:val="007536FC"/>
    <w:rsid w:val="00774DBF"/>
    <w:rsid w:val="007854DA"/>
    <w:rsid w:val="00794272"/>
    <w:rsid w:val="00797189"/>
    <w:rsid w:val="007A4D32"/>
    <w:rsid w:val="008038F7"/>
    <w:rsid w:val="0080721E"/>
    <w:rsid w:val="0083400B"/>
    <w:rsid w:val="00835AD7"/>
    <w:rsid w:val="0084226E"/>
    <w:rsid w:val="008448B1"/>
    <w:rsid w:val="00875EB0"/>
    <w:rsid w:val="00875F36"/>
    <w:rsid w:val="00876D1B"/>
    <w:rsid w:val="0088172D"/>
    <w:rsid w:val="00887389"/>
    <w:rsid w:val="008B2F5D"/>
    <w:rsid w:val="008C3FCD"/>
    <w:rsid w:val="008D3325"/>
    <w:rsid w:val="00905571"/>
    <w:rsid w:val="00911243"/>
    <w:rsid w:val="00937ED9"/>
    <w:rsid w:val="00955184"/>
    <w:rsid w:val="009665A5"/>
    <w:rsid w:val="0097788B"/>
    <w:rsid w:val="009812A9"/>
    <w:rsid w:val="00983F57"/>
    <w:rsid w:val="009970C4"/>
    <w:rsid w:val="009A02DF"/>
    <w:rsid w:val="009B3474"/>
    <w:rsid w:val="009B656C"/>
    <w:rsid w:val="009D3956"/>
    <w:rsid w:val="009D5022"/>
    <w:rsid w:val="009E0E4B"/>
    <w:rsid w:val="009F3D47"/>
    <w:rsid w:val="00A02531"/>
    <w:rsid w:val="00A22EE7"/>
    <w:rsid w:val="00A24A4F"/>
    <w:rsid w:val="00A3550D"/>
    <w:rsid w:val="00A3793C"/>
    <w:rsid w:val="00A44087"/>
    <w:rsid w:val="00A464D1"/>
    <w:rsid w:val="00A65543"/>
    <w:rsid w:val="00A8013B"/>
    <w:rsid w:val="00A80939"/>
    <w:rsid w:val="00A90938"/>
    <w:rsid w:val="00AA0D0D"/>
    <w:rsid w:val="00AA29BA"/>
    <w:rsid w:val="00AB03D4"/>
    <w:rsid w:val="00AC2886"/>
    <w:rsid w:val="00AC43A2"/>
    <w:rsid w:val="00AD6A8B"/>
    <w:rsid w:val="00AE7827"/>
    <w:rsid w:val="00AF2315"/>
    <w:rsid w:val="00B17097"/>
    <w:rsid w:val="00B2357E"/>
    <w:rsid w:val="00B259EE"/>
    <w:rsid w:val="00B371F8"/>
    <w:rsid w:val="00B45182"/>
    <w:rsid w:val="00B66F9D"/>
    <w:rsid w:val="00B67FFA"/>
    <w:rsid w:val="00B701DD"/>
    <w:rsid w:val="00B84D46"/>
    <w:rsid w:val="00B96137"/>
    <w:rsid w:val="00BB577F"/>
    <w:rsid w:val="00BB655F"/>
    <w:rsid w:val="00BD0FBF"/>
    <w:rsid w:val="00BD2C48"/>
    <w:rsid w:val="00BD45F9"/>
    <w:rsid w:val="00BE75F6"/>
    <w:rsid w:val="00C34408"/>
    <w:rsid w:val="00C509A5"/>
    <w:rsid w:val="00C54A47"/>
    <w:rsid w:val="00C55A6C"/>
    <w:rsid w:val="00C77637"/>
    <w:rsid w:val="00C853D9"/>
    <w:rsid w:val="00C914E2"/>
    <w:rsid w:val="00CB2083"/>
    <w:rsid w:val="00CB2E73"/>
    <w:rsid w:val="00CD2FC1"/>
    <w:rsid w:val="00CD4025"/>
    <w:rsid w:val="00CF41D7"/>
    <w:rsid w:val="00D00AFF"/>
    <w:rsid w:val="00D03CBA"/>
    <w:rsid w:val="00D22423"/>
    <w:rsid w:val="00D27B9A"/>
    <w:rsid w:val="00D43389"/>
    <w:rsid w:val="00D43F60"/>
    <w:rsid w:val="00D5129D"/>
    <w:rsid w:val="00D545A9"/>
    <w:rsid w:val="00D56694"/>
    <w:rsid w:val="00D63D75"/>
    <w:rsid w:val="00D65BD6"/>
    <w:rsid w:val="00D75809"/>
    <w:rsid w:val="00D81C5E"/>
    <w:rsid w:val="00DA0C7D"/>
    <w:rsid w:val="00DB6632"/>
    <w:rsid w:val="00DD6BDB"/>
    <w:rsid w:val="00DF628D"/>
    <w:rsid w:val="00E1057A"/>
    <w:rsid w:val="00E13458"/>
    <w:rsid w:val="00E1740B"/>
    <w:rsid w:val="00E257A9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C1DA0"/>
    <w:rsid w:val="00ED7DEF"/>
    <w:rsid w:val="00EE67FA"/>
    <w:rsid w:val="00EF0BF1"/>
    <w:rsid w:val="00F1347E"/>
    <w:rsid w:val="00F20FB8"/>
    <w:rsid w:val="00F225D6"/>
    <w:rsid w:val="00F45895"/>
    <w:rsid w:val="00F54339"/>
    <w:rsid w:val="00F935DB"/>
    <w:rsid w:val="00FA657B"/>
    <w:rsid w:val="00FB172C"/>
    <w:rsid w:val="00FB7B1A"/>
    <w:rsid w:val="00FB7E6B"/>
    <w:rsid w:val="00FD045B"/>
    <w:rsid w:val="00FE4BAE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239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2</cp:revision>
  <cp:lastPrinted>2016-09-12T15:27:00Z</cp:lastPrinted>
  <dcterms:created xsi:type="dcterms:W3CDTF">2017-09-06T14:48:00Z</dcterms:created>
  <dcterms:modified xsi:type="dcterms:W3CDTF">2017-09-06T14:48:00Z</dcterms:modified>
</cp:coreProperties>
</file>