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9B2979">
        <w:rPr>
          <w:rFonts w:ascii="Arial" w:hAnsi="Arial" w:cs="Arial"/>
          <w:b/>
        </w:rPr>
        <w:t>243</w:t>
      </w:r>
      <w:r w:rsidR="00E41C7C" w:rsidRPr="003E49B3">
        <w:rPr>
          <w:rFonts w:ascii="Arial" w:hAnsi="Arial" w:cs="Arial"/>
          <w:b/>
        </w:rPr>
        <w:t xml:space="preserve">, DE </w:t>
      </w:r>
      <w:r w:rsidR="009B2979">
        <w:rPr>
          <w:rFonts w:ascii="Arial" w:hAnsi="Arial" w:cs="Arial"/>
          <w:b/>
        </w:rPr>
        <w:t>05</w:t>
      </w:r>
      <w:r w:rsidRPr="003E49B3">
        <w:rPr>
          <w:rFonts w:ascii="Arial" w:hAnsi="Arial" w:cs="Arial"/>
          <w:b/>
        </w:rPr>
        <w:t xml:space="preserve"> DE </w:t>
      </w:r>
      <w:r w:rsidR="009B2979">
        <w:rPr>
          <w:rFonts w:ascii="Arial" w:hAnsi="Arial" w:cs="Arial"/>
          <w:b/>
        </w:rPr>
        <w:t>DEZEMBRO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6E17D1" w:rsidRPr="006E17D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utilização do solo para instalação de atividades de comunicação, antena para telefonia, na </w:t>
      </w:r>
      <w:r w:rsidR="009B2979" w:rsidRPr="009B2979">
        <w:rPr>
          <w:rFonts w:ascii="Arial" w:hAnsi="Arial" w:cs="Arial"/>
          <w:b/>
          <w:i/>
          <w:noProof/>
          <w:sz w:val="24"/>
          <w:szCs w:val="24"/>
          <w:lang w:eastAsia="pt-BR"/>
        </w:rPr>
        <w:t>Rua Vereador Germano Luiz Vieira, 1525 - Itaipava</w:t>
      </w:r>
      <w:r w:rsidR="00390ACE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B2979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9B2979">
        <w:rPr>
          <w:rFonts w:ascii="Arial" w:hAnsi="Arial" w:cs="Arial"/>
          <w:noProof/>
          <w:sz w:val="24"/>
          <w:szCs w:val="24"/>
          <w:lang w:eastAsia="pt-BR"/>
        </w:rPr>
        <w:t>o requerimento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conforme o </w:t>
      </w:r>
      <w:r w:rsidR="009B2979" w:rsidRPr="009B2979">
        <w:rPr>
          <w:rFonts w:ascii="Arial" w:hAnsi="Arial" w:cs="Arial"/>
          <w:noProof/>
          <w:sz w:val="24"/>
          <w:szCs w:val="24"/>
          <w:lang w:eastAsia="pt-BR"/>
        </w:rPr>
        <w:t>protocolo 14021/2017, requerido por Claudio Freitas, CPF 486.506.179-72, para emissão de alvará para permissão de utilização do solo para instalação de atividades de comunicação, antena para telefonia, na Rua Vereador Germa</w:t>
      </w:r>
      <w:r w:rsidR="009B2979">
        <w:rPr>
          <w:rFonts w:ascii="Arial" w:hAnsi="Arial" w:cs="Arial"/>
          <w:noProof/>
          <w:sz w:val="24"/>
          <w:szCs w:val="24"/>
          <w:lang w:eastAsia="pt-BR"/>
        </w:rPr>
        <w:t>no Luiz Vieira, 1525 – Itaipava;</w:t>
      </w:r>
    </w:p>
    <w:p w:rsidR="009B2979" w:rsidRDefault="009B2979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96721" w:rsidRPr="006267AD" w:rsidRDefault="009B2979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9B2979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Complementar nº 215/2012), é uma ZTRA – Zona de Transição Rural Ambiental, e que o uso pretendido se encaixa em CSE – Comércio e Serviço Específico, conforme alínea “c”, inciso VII do Art. 60), cabendo a anuência do CMGDT</w:t>
      </w:r>
      <w:r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4E5F50" w:rsidRPr="00A80A8C" w:rsidRDefault="004E5F5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unânime tomada pelo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9B2979">
        <w:rPr>
          <w:rFonts w:ascii="Arial" w:hAnsi="Arial" w:cs="Arial"/>
          <w:sz w:val="24"/>
          <w:szCs w:val="24"/>
          <w:lang w:eastAsia="pt-BR"/>
        </w:rPr>
        <w:t>05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9B2979">
        <w:rPr>
          <w:rFonts w:ascii="Arial" w:hAnsi="Arial" w:cs="Arial"/>
          <w:sz w:val="24"/>
          <w:szCs w:val="24"/>
          <w:lang w:eastAsia="pt-BR"/>
        </w:rPr>
        <w:t>dezembro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390ACE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390ACE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6E17D1" w:rsidRPr="00390ACE">
        <w:rPr>
          <w:rFonts w:ascii="Arial" w:hAnsi="Arial" w:cs="Arial"/>
          <w:i/>
          <w:noProof/>
          <w:sz w:val="24"/>
          <w:szCs w:val="24"/>
          <w:lang w:eastAsia="pt-BR"/>
        </w:rPr>
        <w:t>o uso de solo para implantação</w:t>
      </w:r>
      <w:r w:rsidR="00A02DA3" w:rsidRPr="00390ACE">
        <w:rPr>
          <w:rFonts w:ascii="Arial" w:hAnsi="Arial" w:cs="Arial"/>
          <w:i/>
          <w:noProof/>
          <w:sz w:val="24"/>
          <w:szCs w:val="24"/>
          <w:lang w:eastAsia="pt-BR"/>
        </w:rPr>
        <w:t xml:space="preserve"> de antena de telefonia, </w:t>
      </w:r>
      <w:r w:rsidR="006E17D1" w:rsidRPr="00390ACE">
        <w:rPr>
          <w:rFonts w:ascii="Arial" w:hAnsi="Arial" w:cs="Arial"/>
          <w:i/>
          <w:noProof/>
          <w:sz w:val="24"/>
          <w:szCs w:val="24"/>
          <w:lang w:eastAsia="pt-BR"/>
        </w:rPr>
        <w:t xml:space="preserve">conforme o </w:t>
      </w:r>
      <w:r w:rsidR="009B2979" w:rsidRPr="009B2979">
        <w:rPr>
          <w:rFonts w:ascii="Arial" w:hAnsi="Arial" w:cs="Arial"/>
          <w:i/>
          <w:noProof/>
          <w:sz w:val="24"/>
          <w:szCs w:val="24"/>
          <w:lang w:eastAsia="pt-BR"/>
        </w:rPr>
        <w:t>protocolo 14021/2017, requerido por Claudio Freitas, CPF 486.506.179-72, na Rua Vereador Germano Luiz Vieira, 1525 – Itaipava</w:t>
      </w:r>
      <w:r w:rsidR="006E17D1" w:rsidRPr="00390ACE">
        <w:rPr>
          <w:rFonts w:ascii="Arial" w:hAnsi="Arial" w:cs="Arial"/>
          <w:i/>
          <w:noProof/>
          <w:sz w:val="24"/>
          <w:szCs w:val="24"/>
          <w:lang w:eastAsia="pt-BR"/>
        </w:rPr>
        <w:t>, com a ressalva que a instalação da mesma deva obedecer aos p</w:t>
      </w:r>
      <w:r w:rsidR="00390ACE" w:rsidRPr="00390ACE">
        <w:rPr>
          <w:rFonts w:ascii="Arial" w:hAnsi="Arial" w:cs="Arial"/>
          <w:i/>
          <w:noProof/>
          <w:sz w:val="24"/>
          <w:szCs w:val="24"/>
          <w:lang w:eastAsia="pt-BR"/>
        </w:rPr>
        <w:t>arâmetros e trâmites legais.</w:t>
      </w:r>
    </w:p>
    <w:p w:rsidR="00A80939" w:rsidRPr="00A80A8C" w:rsidRDefault="00A80939" w:rsidP="00A80939">
      <w:pPr>
        <w:ind w:firstLine="708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2017-12-07T18:43:00Z</dcterms:created>
  <dcterms:modified xsi:type="dcterms:W3CDTF">2017-12-07T18:43:00Z</dcterms:modified>
</cp:coreProperties>
</file>