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04126F">
        <w:rPr>
          <w:rFonts w:ascii="Arial" w:hAnsi="Arial" w:cs="Arial"/>
          <w:b/>
        </w:rPr>
        <w:t>25</w:t>
      </w:r>
      <w:r w:rsidR="008D2D51">
        <w:rPr>
          <w:rFonts w:ascii="Arial" w:hAnsi="Arial" w:cs="Arial"/>
          <w:b/>
        </w:rPr>
        <w:t>2</w:t>
      </w:r>
      <w:r w:rsidR="00E41C7C" w:rsidRPr="003E49B3">
        <w:rPr>
          <w:rFonts w:ascii="Arial" w:hAnsi="Arial" w:cs="Arial"/>
          <w:b/>
        </w:rPr>
        <w:t xml:space="preserve">, DE </w:t>
      </w:r>
      <w:r w:rsidR="009B2979">
        <w:rPr>
          <w:rFonts w:ascii="Arial" w:hAnsi="Arial" w:cs="Arial"/>
          <w:b/>
        </w:rPr>
        <w:t>05</w:t>
      </w:r>
      <w:r w:rsidRPr="003E49B3">
        <w:rPr>
          <w:rFonts w:ascii="Arial" w:hAnsi="Arial" w:cs="Arial"/>
          <w:b/>
        </w:rPr>
        <w:t xml:space="preserve"> DE </w:t>
      </w:r>
      <w:r w:rsidR="009B2979">
        <w:rPr>
          <w:rFonts w:ascii="Arial" w:hAnsi="Arial" w:cs="Arial"/>
          <w:b/>
        </w:rPr>
        <w:t>DEZEMBRO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096721" w:rsidRPr="000E7FE3" w:rsidRDefault="00360335" w:rsidP="000E7FE3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0E7FE3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0E7FE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</w:t>
      </w:r>
      <w:r w:rsidR="00357C31" w:rsidRPr="00357C3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emissão de alvará de construção de Galpões para Comércio e Serviços Setoriais (CS3) - atividades gerais de grande porte destinados a atender à população em geral, com área de construção superior a 400 (quatrocentos) metros quadrados, na Rua Fermino Vieira Cordeiro, 1855 </w:t>
      </w:r>
      <w:r w:rsidR="00357C31">
        <w:rPr>
          <w:rFonts w:ascii="Arial" w:hAnsi="Arial" w:cs="Arial"/>
          <w:b/>
          <w:i/>
          <w:noProof/>
          <w:sz w:val="24"/>
          <w:szCs w:val="24"/>
          <w:lang w:eastAsia="pt-BR"/>
        </w:rPr>
        <w:t>–</w:t>
      </w:r>
      <w:r w:rsidR="00357C31" w:rsidRPr="00357C3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Espinheiros</w:t>
      </w:r>
      <w:r w:rsidR="00357C3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57C31" w:rsidRDefault="006E17D1" w:rsidP="00357C3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357C31" w:rsidRPr="00357C31">
        <w:rPr>
          <w:rFonts w:ascii="Arial" w:hAnsi="Arial" w:cs="Arial"/>
          <w:noProof/>
          <w:sz w:val="24"/>
          <w:szCs w:val="24"/>
          <w:lang w:eastAsia="pt-BR"/>
        </w:rPr>
        <w:t xml:space="preserve">protocolo 13038/2017, requerido por Constantin Participações Ltda, CNPJ 23.690.443/0001-57, para permissão de emissão de alvará de construção de Galpões para Comércio e Serviços Setoriais (CS3) - atividades gerais de grande porte destinados a atender à população em geral, com área de construção superior a 400 (quatrocentos) metros quadrados, na Rua Fermino Vieira Cordeiro, 1855 </w:t>
      </w:r>
      <w:r w:rsidR="00357C31">
        <w:rPr>
          <w:rFonts w:ascii="Arial" w:hAnsi="Arial" w:cs="Arial"/>
          <w:noProof/>
          <w:sz w:val="24"/>
          <w:szCs w:val="24"/>
          <w:lang w:eastAsia="pt-BR"/>
        </w:rPr>
        <w:t>–</w:t>
      </w:r>
      <w:r w:rsidR="00357C31" w:rsidRPr="00357C31">
        <w:rPr>
          <w:rFonts w:ascii="Arial" w:hAnsi="Arial" w:cs="Arial"/>
          <w:noProof/>
          <w:sz w:val="24"/>
          <w:szCs w:val="24"/>
          <w:lang w:eastAsia="pt-BR"/>
        </w:rPr>
        <w:t xml:space="preserve"> Espinheiros</w:t>
      </w:r>
      <w:r w:rsidR="00357C31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357C31" w:rsidRDefault="00357C31" w:rsidP="00357C3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29273D" w:rsidRDefault="00357C31" w:rsidP="00357C3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357C31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Complementar nº 215/2012), é uma ZU4 – Zona Urbana 4, e que o uso pretendido se encaixa em Comércio e Serviços Setoriais (CS3), conforme alínea “c”, inciso III do Art. 60, cabendo a anuência do CMGDT;</w:t>
      </w:r>
    </w:p>
    <w:p w:rsidR="00357C31" w:rsidRDefault="00357C31" w:rsidP="00357C3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8D2D51">
        <w:rPr>
          <w:rFonts w:ascii="Arial" w:hAnsi="Arial" w:cs="Arial"/>
          <w:sz w:val="24"/>
          <w:szCs w:val="24"/>
          <w:lang w:eastAsia="pt-BR"/>
        </w:rPr>
        <w:t xml:space="preserve">tomada pela maioria 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do Conselho em reunião realizada no dia </w:t>
      </w:r>
      <w:r w:rsidR="009B2979">
        <w:rPr>
          <w:rFonts w:ascii="Arial" w:hAnsi="Arial" w:cs="Arial"/>
          <w:sz w:val="24"/>
          <w:szCs w:val="24"/>
          <w:lang w:eastAsia="pt-BR"/>
        </w:rPr>
        <w:t>05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9B2979">
        <w:rPr>
          <w:rFonts w:ascii="Arial" w:hAnsi="Arial" w:cs="Arial"/>
          <w:sz w:val="24"/>
          <w:szCs w:val="24"/>
          <w:lang w:eastAsia="pt-BR"/>
        </w:rPr>
        <w:t>dezembro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</w:t>
      </w:r>
      <w:proofErr w:type="gramStart"/>
      <w:r w:rsidR="00390ACE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proofErr w:type="gramEnd"/>
      <w:r w:rsidR="005D49C3" w:rsidRPr="00A80A8C">
        <w:rPr>
          <w:rFonts w:ascii="Arial" w:hAnsi="Arial" w:cs="Arial"/>
          <w:sz w:val="24"/>
          <w:szCs w:val="24"/>
          <w:lang w:eastAsia="pt-BR"/>
        </w:rPr>
        <w:t>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6267AD" w:rsidRDefault="00A80939" w:rsidP="000412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E1A44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BE1A44" w:rsidRPr="00BE1A44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8D2D51" w:rsidRPr="008D2D51">
        <w:rPr>
          <w:rFonts w:ascii="Arial" w:hAnsi="Arial" w:cs="Arial"/>
          <w:i/>
          <w:noProof/>
          <w:sz w:val="24"/>
          <w:szCs w:val="24"/>
          <w:lang w:eastAsia="pt-BR"/>
        </w:rPr>
        <w:t>alvará de construção de Galpões para Comércio e Serviços Setoriais (CS3) - atividades gerais de grande porte destinados a atender à população em geral, com área de construção superior a 400 (quatrocentos) metros quadrados, na Rua Fermino Vieira Cordeiro, 1855 – Espinheiros</w:t>
      </w:r>
      <w:r w:rsidR="00EE1A09" w:rsidRPr="00BE1A44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8D2D51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8D2D51" w:rsidRPr="008D2D51">
        <w:rPr>
          <w:rFonts w:ascii="Arial" w:hAnsi="Arial" w:cs="Arial"/>
          <w:i/>
          <w:noProof/>
          <w:sz w:val="24"/>
          <w:szCs w:val="24"/>
          <w:lang w:eastAsia="pt-BR"/>
        </w:rPr>
        <w:t>requerido por Constantin Participações Ltda, CNPJ 23.690.443/0001-57</w:t>
      </w:r>
      <w:r w:rsidR="0004126F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04126F" w:rsidRDefault="0004126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4126F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E7FE3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9273D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57C31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2D51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94093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1A44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E4ADE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2017-12-07T19:38:00Z</cp:lastPrinted>
  <dcterms:created xsi:type="dcterms:W3CDTF">2017-12-07T19:57:00Z</dcterms:created>
  <dcterms:modified xsi:type="dcterms:W3CDTF">2017-12-07T19:57:00Z</dcterms:modified>
</cp:coreProperties>
</file>