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6724" w:rsidRPr="004953A8" w:rsidRDefault="00E46724" w:rsidP="00E46724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 xml:space="preserve">254, DE 25 DE ABRIL DE </w:t>
      </w:r>
      <w:proofErr w:type="gramStart"/>
      <w:r w:rsidRPr="004953A8">
        <w:rPr>
          <w:rFonts w:ascii="Arial" w:hAnsi="Arial" w:cs="Arial"/>
          <w:b/>
          <w:sz w:val="24"/>
          <w:szCs w:val="24"/>
        </w:rPr>
        <w:t>201</w:t>
      </w:r>
      <w:r>
        <w:rPr>
          <w:rFonts w:ascii="Arial" w:hAnsi="Arial" w:cs="Arial"/>
          <w:b/>
          <w:sz w:val="24"/>
          <w:szCs w:val="24"/>
        </w:rPr>
        <w:t>8</w:t>
      </w:r>
      <w:proofErr w:type="gramEnd"/>
    </w:p>
    <w:p w:rsidR="00E46724" w:rsidRDefault="00E46724" w:rsidP="00E46724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solicitada pela empresa D6 Empreendimentos LTDA - ME.</w:t>
      </w:r>
    </w:p>
    <w:p w:rsidR="00E46724" w:rsidRDefault="00E46724" w:rsidP="00E46724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E46724" w:rsidRDefault="00E46724" w:rsidP="00E46724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</w:t>
      </w:r>
      <w:r>
        <w:rPr>
          <w:rFonts w:ascii="Arial" w:hAnsi="Arial" w:cs="Arial"/>
          <w:b/>
          <w:sz w:val="24"/>
          <w:szCs w:val="24"/>
        </w:rPr>
        <w:t>5838</w:t>
      </w:r>
      <w:r w:rsidRPr="00544CB4">
        <w:rPr>
          <w:rFonts w:ascii="Arial" w:hAnsi="Arial" w:cs="Arial"/>
          <w:b/>
          <w:sz w:val="24"/>
          <w:szCs w:val="24"/>
        </w:rPr>
        <w:t>/201</w:t>
      </w:r>
      <w:r>
        <w:rPr>
          <w:rFonts w:ascii="Arial" w:hAnsi="Arial" w:cs="Arial"/>
          <w:b/>
          <w:sz w:val="24"/>
          <w:szCs w:val="24"/>
        </w:rPr>
        <w:t>6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Pr="00FF45C4">
        <w:rPr>
          <w:rFonts w:ascii="Arial" w:hAnsi="Arial" w:cs="Arial"/>
          <w:noProof/>
          <w:sz w:val="24"/>
          <w:szCs w:val="24"/>
          <w:lang w:eastAsia="pt-BR"/>
        </w:rPr>
        <w:t>D6 Empreendimentos LTDA - ME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>
        <w:rPr>
          <w:rFonts w:ascii="Arial" w:hAnsi="Arial" w:cs="Arial"/>
          <w:noProof/>
          <w:sz w:val="24"/>
          <w:szCs w:val="24"/>
          <w:lang w:eastAsia="pt-BR"/>
        </w:rPr>
        <w:t>12.728.922/0001-07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>, que solicita a outorga onerosa do direito de construir</w:t>
      </w:r>
      <w:r>
        <w:rPr>
          <w:rFonts w:ascii="Arial" w:hAnsi="Arial" w:cs="Arial"/>
          <w:noProof/>
          <w:sz w:val="24"/>
          <w:szCs w:val="24"/>
          <w:lang w:eastAsia="pt-BR"/>
        </w:rPr>
        <w:t>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E46724" w:rsidRPr="004953A8" w:rsidRDefault="00E46724" w:rsidP="00E46724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E46724" w:rsidRDefault="00E46724" w:rsidP="00E46724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>
        <w:rPr>
          <w:rFonts w:ascii="Arial" w:hAnsi="Arial" w:cs="Arial"/>
          <w:noProof/>
          <w:sz w:val="24"/>
          <w:szCs w:val="24"/>
          <w:lang w:eastAsia="pt-BR"/>
        </w:rPr>
        <w:t>24 de abril  2018;</w:t>
      </w:r>
    </w:p>
    <w:p w:rsidR="00E46724" w:rsidRPr="00CB2813" w:rsidRDefault="00E46724" w:rsidP="00E46724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E46724" w:rsidRPr="00252511" w:rsidRDefault="00E46724" w:rsidP="00E46724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>
        <w:rPr>
          <w:rFonts w:ascii="Arial" w:hAnsi="Arial" w:cs="Arial"/>
          <w:b/>
          <w:sz w:val="24"/>
          <w:szCs w:val="24"/>
        </w:rPr>
        <w:t>1246,03</w:t>
      </w:r>
      <w:r w:rsidRPr="00544CB4">
        <w:rPr>
          <w:rFonts w:ascii="Arial" w:hAnsi="Arial" w:cs="Arial"/>
          <w:b/>
          <w:sz w:val="24"/>
          <w:szCs w:val="24"/>
        </w:rPr>
        <w:t>m²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requerido por </w:t>
      </w:r>
      <w:r w:rsidRPr="00FF45C4">
        <w:rPr>
          <w:rFonts w:ascii="Arial" w:hAnsi="Arial" w:cs="Arial"/>
          <w:noProof/>
          <w:sz w:val="24"/>
          <w:szCs w:val="24"/>
          <w:lang w:eastAsia="pt-BR"/>
        </w:rPr>
        <w:t>D6 Empreendimentos LTDA - ME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>
        <w:rPr>
          <w:rFonts w:ascii="Arial" w:hAnsi="Arial" w:cs="Arial"/>
          <w:noProof/>
          <w:sz w:val="24"/>
          <w:szCs w:val="24"/>
          <w:lang w:eastAsia="pt-BR"/>
        </w:rPr>
        <w:t>12.728.922/0001-07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na </w:t>
      </w:r>
      <w:r w:rsidRPr="00670CC0">
        <w:rPr>
          <w:rFonts w:ascii="Arial" w:hAnsi="Arial" w:cs="Arial"/>
          <w:noProof/>
          <w:sz w:val="24"/>
          <w:szCs w:val="24"/>
          <w:lang w:eastAsia="pt-BR"/>
        </w:rPr>
        <w:t xml:space="preserve">Rua </w:t>
      </w:r>
      <w:r>
        <w:rPr>
          <w:rFonts w:ascii="Arial" w:hAnsi="Arial" w:cs="Arial"/>
          <w:noProof/>
          <w:sz w:val="24"/>
          <w:szCs w:val="24"/>
          <w:lang w:eastAsia="pt-BR"/>
        </w:rPr>
        <w:t>Fritz Schneider, nº 48</w:t>
      </w:r>
      <w:r w:rsidRPr="00670CC0">
        <w:rPr>
          <w:rFonts w:ascii="Arial" w:hAnsi="Arial" w:cs="Arial"/>
          <w:noProof/>
          <w:sz w:val="24"/>
          <w:szCs w:val="24"/>
          <w:lang w:eastAsia="pt-BR"/>
        </w:rPr>
        <w:t xml:space="preserve"> – </w:t>
      </w:r>
      <w:r>
        <w:rPr>
          <w:rFonts w:ascii="Arial" w:hAnsi="Arial" w:cs="Arial"/>
          <w:noProof/>
          <w:sz w:val="24"/>
          <w:szCs w:val="24"/>
          <w:lang w:eastAsia="pt-BR"/>
        </w:rPr>
        <w:t>Fazenda</w:t>
      </w:r>
      <w:r w:rsidRPr="00252511">
        <w:rPr>
          <w:rFonts w:ascii="Arial" w:hAnsi="Arial" w:cs="Arial"/>
          <w:noProof/>
          <w:sz w:val="24"/>
          <w:szCs w:val="24"/>
          <w:lang w:eastAsia="pt-BR"/>
        </w:rPr>
        <w:t>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acordo com a Lei Complementar 214/2012 que institui o instrumento jurídico da outorga.</w:t>
      </w:r>
    </w:p>
    <w:p w:rsidR="00E46724" w:rsidRPr="004953A8" w:rsidRDefault="00E46724" w:rsidP="00E46724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E46724" w:rsidRPr="004953A8" w:rsidRDefault="00E46724" w:rsidP="00E46724">
      <w:pPr>
        <w:pStyle w:val="SemEspaamento"/>
        <w:spacing w:line="36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</w:p>
    <w:p w:rsidR="00E46724" w:rsidRPr="004953A8" w:rsidRDefault="00E46724" w:rsidP="00E46724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>Itajaí</w:t>
      </w:r>
      <w:r>
        <w:rPr>
          <w:rFonts w:ascii="Arial" w:hAnsi="Arial" w:cs="Arial"/>
          <w:sz w:val="24"/>
          <w:szCs w:val="24"/>
        </w:rPr>
        <w:t>-SC</w:t>
      </w:r>
      <w:r w:rsidRPr="004953A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25</w:t>
      </w:r>
      <w:r w:rsidRPr="004953A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abril</w:t>
      </w:r>
      <w:r w:rsidRPr="004953A8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7</w:t>
      </w:r>
      <w:r w:rsidRPr="004953A8">
        <w:rPr>
          <w:rFonts w:ascii="Arial" w:hAnsi="Arial" w:cs="Arial"/>
          <w:sz w:val="24"/>
          <w:szCs w:val="24"/>
        </w:rPr>
        <w:t>.</w:t>
      </w:r>
    </w:p>
    <w:p w:rsidR="00E46724" w:rsidRPr="004953A8" w:rsidRDefault="00E46724" w:rsidP="00E46724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E46724" w:rsidRDefault="00E46724" w:rsidP="00E46724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E46724" w:rsidRDefault="00E46724" w:rsidP="00E46724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E46724" w:rsidRDefault="00E46724" w:rsidP="00E46724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E46724" w:rsidRPr="00767C38" w:rsidRDefault="00E46724" w:rsidP="00E4672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RODRIGO LAMIM</w:t>
      </w:r>
    </w:p>
    <w:p w:rsidR="00E46724" w:rsidRPr="00767C38" w:rsidRDefault="00E46724" w:rsidP="00E4672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67C38">
        <w:rPr>
          <w:rFonts w:ascii="Arial" w:hAnsi="Arial" w:cs="Arial"/>
          <w:b/>
          <w:sz w:val="24"/>
          <w:szCs w:val="24"/>
        </w:rPr>
        <w:t>Presidente</w:t>
      </w:r>
    </w:p>
    <w:p w:rsidR="00E46724" w:rsidRPr="00287676" w:rsidRDefault="00E46724" w:rsidP="00E46724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00AFF" w:rsidRPr="00287676" w:rsidRDefault="00D00AFF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0850"/>
    <w:rsid w:val="004C67DD"/>
    <w:rsid w:val="004E433C"/>
    <w:rsid w:val="004E5812"/>
    <w:rsid w:val="004E5F50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9F5E02"/>
    <w:rsid w:val="00A02DA3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A6D1E"/>
    <w:rsid w:val="00DB6632"/>
    <w:rsid w:val="00E1057A"/>
    <w:rsid w:val="00E13458"/>
    <w:rsid w:val="00E1740B"/>
    <w:rsid w:val="00E260EC"/>
    <w:rsid w:val="00E30C84"/>
    <w:rsid w:val="00E32152"/>
    <w:rsid w:val="00E41C7C"/>
    <w:rsid w:val="00E46724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2016-09-12T15:27:00Z</cp:lastPrinted>
  <dcterms:created xsi:type="dcterms:W3CDTF">2018-04-25T19:20:00Z</dcterms:created>
  <dcterms:modified xsi:type="dcterms:W3CDTF">2018-04-26T20:49:00Z</dcterms:modified>
</cp:coreProperties>
</file>