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D27B78">
        <w:rPr>
          <w:rFonts w:ascii="Arial" w:hAnsi="Arial" w:cs="Arial"/>
          <w:b/>
        </w:rPr>
        <w:t>258</w:t>
      </w:r>
      <w:r w:rsidR="00E41C7C" w:rsidRPr="003E49B3">
        <w:rPr>
          <w:rFonts w:ascii="Arial" w:hAnsi="Arial" w:cs="Arial"/>
          <w:b/>
        </w:rPr>
        <w:t xml:space="preserve">, DE </w:t>
      </w:r>
      <w:r w:rsidR="00D27B78">
        <w:rPr>
          <w:rFonts w:ascii="Arial" w:hAnsi="Arial" w:cs="Arial"/>
          <w:b/>
        </w:rPr>
        <w:t>27</w:t>
      </w:r>
      <w:r w:rsidRPr="003E49B3">
        <w:rPr>
          <w:rFonts w:ascii="Arial" w:hAnsi="Arial" w:cs="Arial"/>
          <w:b/>
        </w:rPr>
        <w:t xml:space="preserve"> DE </w:t>
      </w:r>
      <w:r w:rsidR="00474338">
        <w:rPr>
          <w:rFonts w:ascii="Arial" w:hAnsi="Arial" w:cs="Arial"/>
          <w:b/>
        </w:rPr>
        <w:t>ABRIL</w:t>
      </w:r>
      <w:r w:rsidRPr="003E49B3">
        <w:rPr>
          <w:rFonts w:ascii="Arial" w:hAnsi="Arial" w:cs="Arial"/>
          <w:b/>
        </w:rPr>
        <w:t xml:space="preserve"> DE 201</w:t>
      </w:r>
      <w:r w:rsidR="00474338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5F42BE" w:rsidRDefault="005F42BE" w:rsidP="005F42BE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solicitada pela empresa Macon Empreendimentos Imobiliários LTDA.</w:t>
      </w:r>
    </w:p>
    <w:p w:rsidR="005F42BE" w:rsidRDefault="005F42BE" w:rsidP="005F42BE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F42BE" w:rsidRDefault="005F42BE" w:rsidP="005F42BE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>
        <w:rPr>
          <w:rFonts w:ascii="Arial" w:hAnsi="Arial" w:cs="Arial"/>
          <w:b/>
          <w:sz w:val="24"/>
          <w:szCs w:val="24"/>
        </w:rPr>
        <w:t>1230129/2015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Pr="005F42BE">
        <w:rPr>
          <w:rFonts w:ascii="Arial" w:hAnsi="Arial" w:cs="Arial"/>
          <w:noProof/>
          <w:sz w:val="24"/>
          <w:szCs w:val="24"/>
          <w:lang w:eastAsia="pt-BR"/>
        </w:rPr>
        <w:t>Macon Empreendimentos Imobiliários LTDA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>
        <w:rPr>
          <w:rFonts w:ascii="Arial" w:hAnsi="Arial" w:cs="Arial"/>
          <w:noProof/>
          <w:sz w:val="24"/>
          <w:szCs w:val="24"/>
          <w:lang w:eastAsia="pt-BR"/>
        </w:rPr>
        <w:t>11.437.473/0001-77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>, que solicita a outorga onerosa do direito de construir</w:t>
      </w:r>
      <w:r>
        <w:rPr>
          <w:rFonts w:ascii="Arial" w:hAnsi="Arial" w:cs="Arial"/>
          <w:noProof/>
          <w:sz w:val="24"/>
          <w:szCs w:val="24"/>
          <w:lang w:eastAsia="pt-BR"/>
        </w:rPr>
        <w:t>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5F42BE" w:rsidRPr="004953A8" w:rsidRDefault="005F42BE" w:rsidP="005F42BE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5F42BE" w:rsidRDefault="005F42BE" w:rsidP="005F42BE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24 de abril  2018;</w:t>
      </w:r>
    </w:p>
    <w:p w:rsidR="005F42BE" w:rsidRPr="00CB2813" w:rsidRDefault="005F42BE" w:rsidP="005F42BE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5F42BE" w:rsidRPr="00252511" w:rsidRDefault="005F42BE" w:rsidP="005F42BE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b/>
          <w:sz w:val="24"/>
          <w:szCs w:val="24"/>
        </w:rPr>
        <w:t>545,31</w:t>
      </w:r>
      <w:r w:rsidRPr="00544CB4">
        <w:rPr>
          <w:rFonts w:ascii="Arial" w:hAnsi="Arial" w:cs="Arial"/>
          <w:b/>
          <w:sz w:val="24"/>
          <w:szCs w:val="24"/>
        </w:rPr>
        <w:t>m²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requerido por </w:t>
      </w:r>
      <w:r w:rsidRPr="005F42BE">
        <w:rPr>
          <w:rFonts w:ascii="Arial" w:hAnsi="Arial" w:cs="Arial"/>
          <w:noProof/>
          <w:sz w:val="24"/>
          <w:szCs w:val="24"/>
          <w:lang w:eastAsia="pt-BR"/>
        </w:rPr>
        <w:t>Macon Empreendimentos Imobiliários LTDA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>
        <w:rPr>
          <w:rFonts w:ascii="Arial" w:hAnsi="Arial" w:cs="Arial"/>
          <w:noProof/>
          <w:sz w:val="24"/>
          <w:szCs w:val="24"/>
          <w:lang w:eastAsia="pt-BR"/>
        </w:rPr>
        <w:t>11.437.473/0001-77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Pr="00670CC0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>
        <w:rPr>
          <w:rFonts w:ascii="Arial" w:hAnsi="Arial" w:cs="Arial"/>
          <w:noProof/>
          <w:sz w:val="24"/>
          <w:szCs w:val="24"/>
          <w:lang w:eastAsia="pt-BR"/>
        </w:rPr>
        <w:t>Suécia, nº 43</w:t>
      </w:r>
      <w:r w:rsidRPr="00670CC0">
        <w:rPr>
          <w:rFonts w:ascii="Arial" w:hAnsi="Arial" w:cs="Arial"/>
          <w:noProof/>
          <w:sz w:val="24"/>
          <w:szCs w:val="24"/>
          <w:lang w:eastAsia="pt-BR"/>
        </w:rPr>
        <w:t xml:space="preserve"> – </w:t>
      </w:r>
      <w:r>
        <w:rPr>
          <w:rFonts w:ascii="Arial" w:hAnsi="Arial" w:cs="Arial"/>
          <w:noProof/>
          <w:sz w:val="24"/>
          <w:szCs w:val="24"/>
          <w:lang w:eastAsia="pt-BR"/>
        </w:rPr>
        <w:t>Fazenda</w:t>
      </w:r>
      <w:r w:rsidRPr="00252511">
        <w:rPr>
          <w:rFonts w:ascii="Arial" w:hAnsi="Arial" w:cs="Arial"/>
          <w:noProof/>
          <w:sz w:val="24"/>
          <w:szCs w:val="24"/>
          <w:lang w:eastAsia="pt-BR"/>
        </w:rPr>
        <w:t>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5F42BE" w:rsidRPr="004953A8" w:rsidRDefault="005F42BE" w:rsidP="005F42BE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5F42BE" w:rsidRPr="004953A8" w:rsidRDefault="005F42BE" w:rsidP="005F42BE">
      <w:pPr>
        <w:pStyle w:val="SemEspaamento"/>
        <w:spacing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</w:p>
    <w:p w:rsidR="005F42BE" w:rsidRPr="004953A8" w:rsidRDefault="005F42BE" w:rsidP="005F42BE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</w:t>
      </w:r>
      <w:r>
        <w:rPr>
          <w:rFonts w:ascii="Arial" w:hAnsi="Arial" w:cs="Arial"/>
          <w:sz w:val="24"/>
          <w:szCs w:val="24"/>
        </w:rPr>
        <w:t>-SC</w:t>
      </w:r>
      <w:r w:rsidRPr="004953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27</w:t>
      </w:r>
      <w:r w:rsidRPr="004953A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Pr="004953A8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>.</w:t>
      </w:r>
    </w:p>
    <w:p w:rsidR="005F42BE" w:rsidRPr="004953A8" w:rsidRDefault="005F42BE" w:rsidP="005F42BE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5F42BE" w:rsidRDefault="005F42BE" w:rsidP="005F42BE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5F42BE" w:rsidRDefault="005F42BE" w:rsidP="005F42BE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5F42BE" w:rsidRDefault="005F42BE" w:rsidP="005F42BE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5F42BE" w:rsidRPr="00767C38" w:rsidRDefault="005F42BE" w:rsidP="005F42B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RODRIGO LAMIM</w:t>
      </w:r>
    </w:p>
    <w:p w:rsidR="005F42BE" w:rsidRPr="00767C38" w:rsidRDefault="005F42BE" w:rsidP="005F42B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Presidente</w:t>
      </w:r>
    </w:p>
    <w:p w:rsidR="005F42BE" w:rsidRPr="00287676" w:rsidRDefault="005F42BE" w:rsidP="005F42BE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F42BE" w:rsidRPr="00287676" w:rsidRDefault="005F42BE" w:rsidP="005F42BE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00AFF" w:rsidRPr="00A80A8C" w:rsidRDefault="00D00AFF" w:rsidP="005F42BE">
      <w:pPr>
        <w:ind w:left="3119"/>
        <w:jc w:val="both"/>
        <w:rPr>
          <w:rFonts w:ascii="Arial" w:hAnsi="Arial" w:cs="Arial"/>
          <w:sz w:val="24"/>
          <w:szCs w:val="24"/>
        </w:rPr>
      </w:pP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349B2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D74D9"/>
    <w:rsid w:val="00200374"/>
    <w:rsid w:val="002050ED"/>
    <w:rsid w:val="002224BD"/>
    <w:rsid w:val="00266C8B"/>
    <w:rsid w:val="00267DEE"/>
    <w:rsid w:val="002728C6"/>
    <w:rsid w:val="0027763C"/>
    <w:rsid w:val="00287B04"/>
    <w:rsid w:val="00287FDC"/>
    <w:rsid w:val="002C6972"/>
    <w:rsid w:val="002E712D"/>
    <w:rsid w:val="002F5932"/>
    <w:rsid w:val="002F7327"/>
    <w:rsid w:val="00302DE6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70924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74338"/>
    <w:rsid w:val="00487D0D"/>
    <w:rsid w:val="004953A8"/>
    <w:rsid w:val="004A4654"/>
    <w:rsid w:val="004A4C4E"/>
    <w:rsid w:val="004C67DD"/>
    <w:rsid w:val="004D6F3B"/>
    <w:rsid w:val="004E433C"/>
    <w:rsid w:val="004E5812"/>
    <w:rsid w:val="004E5F50"/>
    <w:rsid w:val="00520DAC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42BE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85F54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08DF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3A3F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14B22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27B78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430A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2018-04-27T14:12:00Z</cp:lastPrinted>
  <dcterms:created xsi:type="dcterms:W3CDTF">2018-04-27T13:52:00Z</dcterms:created>
  <dcterms:modified xsi:type="dcterms:W3CDTF">2018-04-27T14:12:00Z</dcterms:modified>
</cp:coreProperties>
</file>