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732B5E" w:rsidRDefault="000A79DB" w:rsidP="0033525B">
      <w:pPr>
        <w:rPr>
          <w:rFonts w:ascii="Arial" w:hAnsi="Arial" w:cs="Arial"/>
          <w:sz w:val="24"/>
          <w:szCs w:val="24"/>
        </w:rPr>
      </w:pPr>
    </w:p>
    <w:p w:rsidR="00DB1B95" w:rsidRPr="00732B5E" w:rsidRDefault="00DB1B95" w:rsidP="00DB1B95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2B5E">
        <w:rPr>
          <w:rFonts w:ascii="Arial" w:hAnsi="Arial" w:cs="Arial"/>
          <w:b/>
          <w:sz w:val="24"/>
          <w:szCs w:val="24"/>
        </w:rPr>
        <w:t>DELIBERAÇÃO Nº 277, DE 09 DE MAIO DE 2018.</w:t>
      </w:r>
    </w:p>
    <w:p w:rsidR="00DB1B95" w:rsidRPr="00732B5E" w:rsidRDefault="00DB1B95" w:rsidP="00DB1B95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B1B95" w:rsidRPr="00732B5E" w:rsidRDefault="00DB1B95" w:rsidP="00DB1B9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732B5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solicitação conforme o protocolo 5784/2018, de </w:t>
      </w:r>
      <w:r w:rsidRPr="00732B5E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Poli Filtro Industria e Comércio de Peças</w:t>
      </w:r>
      <w:r w:rsidRPr="00732B5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732B5E" w:rsidRPr="00732B5E">
        <w:rPr>
          <w:rFonts w:ascii="Arial" w:hAnsi="Arial" w:cs="Arial"/>
          <w:b/>
          <w:i/>
          <w:noProof/>
          <w:sz w:val="24"/>
          <w:szCs w:val="24"/>
          <w:lang w:eastAsia="pt-BR"/>
        </w:rPr>
        <w:t>CNPJ 60.700.135/0007-87</w:t>
      </w:r>
      <w:r w:rsidRPr="00732B5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732B5E" w:rsidRPr="00732B5E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para emissão de alvará de funcionamento de fábrica</w:t>
      </w:r>
      <w:r w:rsidRPr="00732B5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na </w:t>
      </w:r>
      <w:r w:rsidR="00732B5E" w:rsidRPr="00732B5E">
        <w:rPr>
          <w:rFonts w:ascii="Arial" w:hAnsi="Arial" w:cs="Arial"/>
          <w:b/>
          <w:i/>
          <w:noProof/>
          <w:sz w:val="24"/>
          <w:szCs w:val="24"/>
          <w:lang w:eastAsia="pt-BR"/>
        </w:rPr>
        <w:t>Rua Israel de Almeida nº 208, bairro São Vicente.</w:t>
      </w:r>
    </w:p>
    <w:p w:rsidR="00DB1B95" w:rsidRPr="00732B5E" w:rsidRDefault="00DB1B95" w:rsidP="00DB1B9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32B5E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732B5E">
        <w:rPr>
          <w:rFonts w:ascii="Arial" w:hAnsi="Arial" w:cs="Arial"/>
          <w:sz w:val="24"/>
          <w:szCs w:val="24"/>
          <w:lang w:eastAsia="pt-BR"/>
        </w:rPr>
        <w:t xml:space="preserve">Considerando solicitação conforme o protocolo </w:t>
      </w:r>
      <w:r w:rsidR="00732B5E" w:rsidRPr="00732B5E">
        <w:rPr>
          <w:rFonts w:ascii="Arial" w:hAnsi="Arial" w:cs="Arial"/>
          <w:noProof/>
          <w:sz w:val="24"/>
          <w:szCs w:val="24"/>
          <w:lang w:eastAsia="pt-BR"/>
        </w:rPr>
        <w:t>5784</w:t>
      </w:r>
      <w:r w:rsidRPr="00732B5E">
        <w:rPr>
          <w:rFonts w:ascii="Arial" w:hAnsi="Arial" w:cs="Arial"/>
          <w:noProof/>
          <w:sz w:val="24"/>
          <w:szCs w:val="24"/>
          <w:lang w:eastAsia="pt-BR"/>
        </w:rPr>
        <w:t xml:space="preserve">/2018, de </w:t>
      </w:r>
      <w:r w:rsidR="00732B5E" w:rsidRPr="00732B5E">
        <w:rPr>
          <w:rFonts w:ascii="Arial" w:hAnsi="Arial" w:cs="Arial"/>
          <w:bCs/>
          <w:noProof/>
          <w:sz w:val="24"/>
          <w:szCs w:val="24"/>
          <w:lang w:eastAsia="pt-BR"/>
        </w:rPr>
        <w:t>Poli Filtro Industria e Comércio de Peças</w:t>
      </w:r>
      <w:r w:rsidRPr="00732B5E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732B5E" w:rsidRPr="00732B5E">
        <w:rPr>
          <w:rFonts w:ascii="Arial" w:hAnsi="Arial" w:cs="Arial"/>
          <w:noProof/>
          <w:sz w:val="24"/>
          <w:szCs w:val="24"/>
          <w:lang w:eastAsia="pt-BR"/>
        </w:rPr>
        <w:t>CNPJ 60.700.135/0007-87</w:t>
      </w:r>
      <w:r w:rsidRPr="00732B5E">
        <w:rPr>
          <w:rFonts w:ascii="Arial" w:hAnsi="Arial" w:cs="Arial"/>
          <w:sz w:val="24"/>
          <w:szCs w:val="24"/>
          <w:lang w:eastAsia="pt-BR"/>
        </w:rPr>
        <w:t xml:space="preserve">, </w:t>
      </w:r>
      <w:r w:rsidR="00732B5E" w:rsidRPr="00732B5E">
        <w:rPr>
          <w:rFonts w:ascii="Arial" w:hAnsi="Arial" w:cs="Arial"/>
          <w:bCs/>
          <w:noProof/>
          <w:sz w:val="24"/>
          <w:szCs w:val="24"/>
          <w:lang w:eastAsia="pt-BR"/>
        </w:rPr>
        <w:t>para emissão de alvará de funcionamento de fábrica</w:t>
      </w:r>
      <w:r w:rsidRPr="00732B5E">
        <w:rPr>
          <w:rFonts w:ascii="Arial" w:hAnsi="Arial" w:cs="Arial"/>
          <w:sz w:val="24"/>
          <w:szCs w:val="24"/>
          <w:lang w:eastAsia="pt-BR"/>
        </w:rPr>
        <w:t xml:space="preserve">, na </w:t>
      </w:r>
      <w:r w:rsidR="00732B5E" w:rsidRPr="00732B5E">
        <w:rPr>
          <w:rFonts w:ascii="Arial" w:hAnsi="Arial" w:cs="Arial"/>
          <w:noProof/>
          <w:sz w:val="24"/>
          <w:szCs w:val="24"/>
          <w:lang w:eastAsia="pt-BR"/>
        </w:rPr>
        <w:t>Rua Israel de Almeida nº 208, bairro São Vicente</w:t>
      </w:r>
      <w:r w:rsidRPr="00732B5E">
        <w:rPr>
          <w:rFonts w:ascii="Arial" w:hAnsi="Arial" w:cs="Arial"/>
          <w:sz w:val="24"/>
          <w:szCs w:val="24"/>
          <w:lang w:eastAsia="pt-BR"/>
        </w:rPr>
        <w:t>;</w:t>
      </w: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732B5E">
        <w:rPr>
          <w:rFonts w:ascii="Arial" w:hAnsi="Arial" w:cs="Arial"/>
          <w:sz w:val="24"/>
          <w:szCs w:val="24"/>
          <w:lang w:eastAsia="pt-BR"/>
        </w:rPr>
        <w:t>Considerando que o local, segundo o Código de Zoneamento, Parcelamento e Uso do Solo (Lei Complementar nº 215/2012), é uma ZU</w:t>
      </w:r>
      <w:r w:rsidR="00732B5E">
        <w:rPr>
          <w:rFonts w:ascii="Arial" w:hAnsi="Arial" w:cs="Arial"/>
          <w:sz w:val="24"/>
          <w:szCs w:val="24"/>
          <w:lang w:eastAsia="pt-BR"/>
        </w:rPr>
        <w:t>3</w:t>
      </w:r>
      <w:r w:rsidRPr="00732B5E">
        <w:rPr>
          <w:rFonts w:ascii="Arial" w:hAnsi="Arial" w:cs="Arial"/>
          <w:sz w:val="24"/>
          <w:szCs w:val="24"/>
          <w:lang w:eastAsia="pt-BR"/>
        </w:rPr>
        <w:t xml:space="preserve"> – Zona Urbana, e que o uso pretendido se encaixa em CSE – Comércio e Serviço Específico, conforme alínea “a”, inciso VII do Art. 60, cabendo </w:t>
      </w:r>
      <w:proofErr w:type="gramStart"/>
      <w:r w:rsidRPr="00732B5E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732B5E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1B95" w:rsidRPr="00732B5E" w:rsidRDefault="00DB1B95" w:rsidP="00DB1B95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32B5E">
        <w:rPr>
          <w:rFonts w:ascii="Arial" w:hAnsi="Arial" w:cs="Arial"/>
          <w:sz w:val="24"/>
          <w:szCs w:val="24"/>
          <w:lang w:eastAsia="pt-BR"/>
        </w:rPr>
        <w:t>Considerando a decisão tomada pela maioria do plenário do Conselho em reunião realizada no dia 08 de maio de 2018</w:t>
      </w:r>
      <w:r w:rsidRPr="00732B5E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DB1B95" w:rsidRPr="00732B5E" w:rsidRDefault="00DB1B95" w:rsidP="00DB1B95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732B5E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732B5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funcionamento </w:t>
      </w:r>
      <w:r w:rsidRPr="00732B5E">
        <w:rPr>
          <w:rFonts w:ascii="Arial" w:hAnsi="Arial" w:cs="Arial"/>
          <w:i/>
          <w:sz w:val="24"/>
          <w:szCs w:val="24"/>
          <w:lang w:eastAsia="pt-BR"/>
        </w:rPr>
        <w:t xml:space="preserve">solicitado por </w:t>
      </w:r>
      <w:r w:rsidR="00732B5E" w:rsidRPr="00732B5E">
        <w:rPr>
          <w:rFonts w:ascii="Arial" w:hAnsi="Arial" w:cs="Arial"/>
          <w:bCs/>
          <w:i/>
          <w:noProof/>
          <w:sz w:val="24"/>
          <w:szCs w:val="24"/>
          <w:lang w:eastAsia="pt-BR"/>
        </w:rPr>
        <w:t>Poli Filtro Industria e Comércio de Peças</w:t>
      </w:r>
      <w:r w:rsidR="00732B5E" w:rsidRPr="00732B5E">
        <w:rPr>
          <w:rFonts w:ascii="Arial" w:hAnsi="Arial" w:cs="Arial"/>
          <w:i/>
          <w:noProof/>
          <w:sz w:val="24"/>
          <w:szCs w:val="24"/>
          <w:lang w:eastAsia="pt-BR"/>
        </w:rPr>
        <w:t>, CNPJ 60.700.135/0007-87</w:t>
      </w:r>
      <w:r w:rsidRPr="00732B5E">
        <w:rPr>
          <w:rFonts w:ascii="Arial" w:hAnsi="Arial" w:cs="Arial"/>
          <w:i/>
          <w:sz w:val="24"/>
          <w:szCs w:val="24"/>
          <w:lang w:eastAsia="pt-BR"/>
        </w:rPr>
        <w:t>,</w:t>
      </w:r>
      <w:r w:rsidR="00732B5E" w:rsidRPr="00732B5E">
        <w:rPr>
          <w:rFonts w:ascii="Arial" w:hAnsi="Arial" w:cs="Arial"/>
          <w:i/>
          <w:sz w:val="24"/>
          <w:szCs w:val="24"/>
          <w:lang w:eastAsia="pt-BR"/>
        </w:rPr>
        <w:t xml:space="preserve"> </w:t>
      </w:r>
      <w:r w:rsidRPr="00732B5E">
        <w:rPr>
          <w:rFonts w:ascii="Arial" w:hAnsi="Arial" w:cs="Arial"/>
          <w:i/>
          <w:sz w:val="24"/>
          <w:szCs w:val="24"/>
          <w:lang w:eastAsia="pt-BR"/>
        </w:rPr>
        <w:t xml:space="preserve">para atividades ligadas </w:t>
      </w:r>
      <w:r w:rsidR="00732B5E" w:rsidRPr="00732B5E">
        <w:rPr>
          <w:rFonts w:ascii="Arial" w:hAnsi="Arial" w:cs="Arial"/>
          <w:i/>
          <w:sz w:val="24"/>
          <w:szCs w:val="24"/>
          <w:lang w:eastAsia="pt-BR"/>
        </w:rPr>
        <w:t>fabricação de peças</w:t>
      </w:r>
      <w:r w:rsidRPr="00732B5E">
        <w:rPr>
          <w:rFonts w:ascii="Arial" w:hAnsi="Arial" w:cs="Arial"/>
          <w:i/>
          <w:sz w:val="24"/>
          <w:szCs w:val="24"/>
          <w:lang w:eastAsia="pt-BR"/>
        </w:rPr>
        <w:t xml:space="preserve">, na </w:t>
      </w:r>
      <w:r w:rsidR="00732B5E" w:rsidRPr="00732B5E">
        <w:rPr>
          <w:rFonts w:ascii="Arial" w:hAnsi="Arial" w:cs="Arial"/>
          <w:i/>
          <w:noProof/>
          <w:sz w:val="24"/>
          <w:szCs w:val="24"/>
          <w:lang w:eastAsia="pt-BR"/>
        </w:rPr>
        <w:t>Rua Israel de Almeida nº 208, bairro São Vicente</w:t>
      </w:r>
      <w:r w:rsidRPr="00732B5E">
        <w:rPr>
          <w:rFonts w:ascii="Arial" w:hAnsi="Arial" w:cs="Arial"/>
          <w:i/>
          <w:sz w:val="24"/>
          <w:szCs w:val="24"/>
          <w:lang w:eastAsia="pt-BR"/>
        </w:rPr>
        <w:t>.</w:t>
      </w: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1B95" w:rsidRPr="00732B5E" w:rsidRDefault="00DB1B95" w:rsidP="00DB1B95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DB1B95" w:rsidRPr="00732B5E" w:rsidRDefault="00DB1B95" w:rsidP="00DB1B95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32B5E">
        <w:rPr>
          <w:rFonts w:ascii="Arial" w:hAnsi="Arial" w:cs="Arial"/>
          <w:sz w:val="24"/>
          <w:szCs w:val="24"/>
        </w:rPr>
        <w:t>Itajaí, 09 de maio de 2018.</w:t>
      </w:r>
    </w:p>
    <w:p w:rsidR="00DB1B95" w:rsidRDefault="00DB1B95" w:rsidP="00DB1B95">
      <w:pPr>
        <w:pStyle w:val="SemEspaamento"/>
        <w:spacing w:line="360" w:lineRule="auto"/>
        <w:rPr>
          <w:rFonts w:ascii="Arial" w:hAnsi="Arial" w:cs="Arial"/>
          <w:szCs w:val="24"/>
        </w:rPr>
      </w:pPr>
    </w:p>
    <w:p w:rsidR="00DB1B95" w:rsidRDefault="00DB1B95" w:rsidP="00DB1B95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DB1B95" w:rsidRDefault="00DB1B95" w:rsidP="00DB1B95">
      <w:pPr>
        <w:pStyle w:val="SemEspaamen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RODRIGO LAMIM</w:t>
      </w:r>
    </w:p>
    <w:p w:rsidR="000051F2" w:rsidRPr="00DB1B95" w:rsidRDefault="00DB1B95" w:rsidP="00DB1B95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Presidente</w:t>
      </w:r>
    </w:p>
    <w:sectPr w:rsidR="000051F2" w:rsidRPr="00DB1B95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3525B"/>
    <w:rsid w:val="000051F2"/>
    <w:rsid w:val="0000711E"/>
    <w:rsid w:val="00017665"/>
    <w:rsid w:val="00025ED5"/>
    <w:rsid w:val="00034A86"/>
    <w:rsid w:val="000429D2"/>
    <w:rsid w:val="00060845"/>
    <w:rsid w:val="00097E7F"/>
    <w:rsid w:val="000A04FD"/>
    <w:rsid w:val="000A0705"/>
    <w:rsid w:val="000A79DB"/>
    <w:rsid w:val="000C3C09"/>
    <w:rsid w:val="000C5676"/>
    <w:rsid w:val="000C763A"/>
    <w:rsid w:val="000F463E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1E0C93"/>
    <w:rsid w:val="00200061"/>
    <w:rsid w:val="002050ED"/>
    <w:rsid w:val="00230515"/>
    <w:rsid w:val="00247FEB"/>
    <w:rsid w:val="00266C8B"/>
    <w:rsid w:val="00282A7B"/>
    <w:rsid w:val="00287B04"/>
    <w:rsid w:val="00287FDC"/>
    <w:rsid w:val="002D5453"/>
    <w:rsid w:val="002F7327"/>
    <w:rsid w:val="0030438E"/>
    <w:rsid w:val="0033525B"/>
    <w:rsid w:val="00342366"/>
    <w:rsid w:val="00386C26"/>
    <w:rsid w:val="003A2B63"/>
    <w:rsid w:val="003B21AE"/>
    <w:rsid w:val="004003AC"/>
    <w:rsid w:val="004054A6"/>
    <w:rsid w:val="00436958"/>
    <w:rsid w:val="00451325"/>
    <w:rsid w:val="00470FFB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61171"/>
    <w:rsid w:val="005668EA"/>
    <w:rsid w:val="005D49C3"/>
    <w:rsid w:val="005F72C2"/>
    <w:rsid w:val="005F7CA4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12940"/>
    <w:rsid w:val="00726DEA"/>
    <w:rsid w:val="00731389"/>
    <w:rsid w:val="00732B5E"/>
    <w:rsid w:val="007403E4"/>
    <w:rsid w:val="00774DBF"/>
    <w:rsid w:val="007A4D32"/>
    <w:rsid w:val="007A71C9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63724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C3BA0"/>
    <w:rsid w:val="009D3956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04C25"/>
    <w:rsid w:val="00B11819"/>
    <w:rsid w:val="00B12316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27E45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051E"/>
    <w:rsid w:val="00DB1B95"/>
    <w:rsid w:val="00DB6632"/>
    <w:rsid w:val="00DC3B22"/>
    <w:rsid w:val="00DF5C4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935DB"/>
    <w:rsid w:val="00FA657B"/>
    <w:rsid w:val="00FB20FA"/>
    <w:rsid w:val="00FB7E6B"/>
    <w:rsid w:val="00FC6AD0"/>
    <w:rsid w:val="00FD37BF"/>
    <w:rsid w:val="00FD4141"/>
    <w:rsid w:val="00FE4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2</cp:revision>
  <cp:lastPrinted>2016-08-18T16:27:00Z</cp:lastPrinted>
  <dcterms:created xsi:type="dcterms:W3CDTF">2018-05-22T18:34:00Z</dcterms:created>
  <dcterms:modified xsi:type="dcterms:W3CDTF">2018-05-22T18:34:00Z</dcterms:modified>
</cp:coreProperties>
</file>