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466FC4">
        <w:rPr>
          <w:rFonts w:ascii="Arial" w:hAnsi="Arial" w:cs="Arial"/>
          <w:b/>
        </w:rPr>
        <w:t>285</w:t>
      </w:r>
      <w:r w:rsidRPr="00EF7FD1">
        <w:rPr>
          <w:rFonts w:ascii="Arial" w:hAnsi="Arial" w:cs="Arial"/>
          <w:b/>
        </w:rPr>
        <w:t xml:space="preserve">, DE </w:t>
      </w:r>
      <w:r w:rsidR="001C22F0">
        <w:rPr>
          <w:rFonts w:ascii="Arial" w:hAnsi="Arial" w:cs="Arial"/>
          <w:b/>
        </w:rPr>
        <w:t>0</w:t>
      </w:r>
      <w:r w:rsidR="00466FC4">
        <w:rPr>
          <w:rFonts w:ascii="Arial" w:hAnsi="Arial" w:cs="Arial"/>
          <w:b/>
        </w:rPr>
        <w:t>6</w:t>
      </w:r>
      <w:r w:rsidR="005668EA" w:rsidRPr="00EF7FD1">
        <w:rPr>
          <w:rFonts w:ascii="Arial" w:hAnsi="Arial" w:cs="Arial"/>
          <w:b/>
        </w:rPr>
        <w:t xml:space="preserve"> DE </w:t>
      </w:r>
      <w:r w:rsidR="00247FEB">
        <w:rPr>
          <w:rFonts w:ascii="Arial" w:hAnsi="Arial" w:cs="Arial"/>
          <w:b/>
        </w:rPr>
        <w:tab/>
      </w:r>
      <w:r w:rsidR="00466FC4">
        <w:rPr>
          <w:rFonts w:ascii="Arial" w:hAnsi="Arial" w:cs="Arial"/>
          <w:b/>
        </w:rPr>
        <w:t>JUNHO</w:t>
      </w:r>
      <w:r w:rsidR="005668EA" w:rsidRPr="00EF7FD1">
        <w:rPr>
          <w:rFonts w:ascii="Arial" w:hAnsi="Arial" w:cs="Arial"/>
          <w:b/>
        </w:rPr>
        <w:t xml:space="preserve"> DE 201</w:t>
      </w:r>
      <w:r w:rsidR="000429D2">
        <w:rPr>
          <w:rFonts w:ascii="Arial" w:hAnsi="Arial" w:cs="Arial"/>
          <w:b/>
        </w:rPr>
        <w:t>8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</w:t>
      </w:r>
      <w:r w:rsidR="00466FC4">
        <w:rPr>
          <w:rFonts w:ascii="Arial" w:hAnsi="Arial" w:cs="Arial"/>
          <w:b/>
          <w:i/>
          <w:noProof/>
          <w:lang w:eastAsia="pt-BR"/>
        </w:rPr>
        <w:t>Construção de empreendimento residencial multifamiliar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 na </w:t>
      </w:r>
      <w:r w:rsidR="00466FC4">
        <w:rPr>
          <w:rFonts w:ascii="Arial" w:hAnsi="Arial" w:cs="Arial"/>
          <w:b/>
          <w:i/>
          <w:noProof/>
          <w:lang w:eastAsia="pt-BR"/>
        </w:rPr>
        <w:t xml:space="preserve">Rua </w:t>
      </w:r>
      <w:r w:rsidR="00466FC4">
        <w:rPr>
          <w:rFonts w:ascii="Arial" w:hAnsi="Arial" w:cs="Arial"/>
          <w:b/>
          <w:bCs/>
          <w:i/>
          <w:noProof/>
          <w:lang w:eastAsia="pt-BR"/>
        </w:rPr>
        <w:t>Jose Quirino, nº 48, São João</w:t>
      </w:r>
      <w:r w:rsidR="00230515" w:rsidRPr="00EF7FD1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8173A4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8173A4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EF7FD1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466FC4" w:rsidRDefault="00EF7FD1" w:rsidP="004B413D">
      <w:pPr>
        <w:spacing w:after="0"/>
        <w:jc w:val="both"/>
        <w:rPr>
          <w:rFonts w:ascii="Arial" w:hAnsi="Arial" w:cs="Arial"/>
          <w:lang w:eastAsia="pt-BR"/>
        </w:rPr>
      </w:pPr>
      <w:r w:rsidRPr="00466FC4">
        <w:rPr>
          <w:rFonts w:ascii="Arial" w:hAnsi="Arial" w:cs="Arial"/>
          <w:lang w:eastAsia="pt-BR"/>
        </w:rPr>
        <w:t xml:space="preserve">Considerando a análise do </w:t>
      </w:r>
      <w:r w:rsidR="00466FC4" w:rsidRPr="00466FC4">
        <w:rPr>
          <w:rFonts w:ascii="Arial" w:hAnsi="Arial" w:cs="Arial"/>
          <w:lang w:eastAsia="pt-BR"/>
        </w:rPr>
        <w:t>processo</w:t>
      </w:r>
      <w:r w:rsidRPr="00466FC4">
        <w:rPr>
          <w:rFonts w:ascii="Arial" w:hAnsi="Arial" w:cs="Arial"/>
          <w:lang w:eastAsia="pt-BR"/>
        </w:rPr>
        <w:t xml:space="preserve"> </w:t>
      </w:r>
      <w:r w:rsidR="004B413D" w:rsidRPr="00466FC4">
        <w:rPr>
          <w:rFonts w:ascii="Arial" w:hAnsi="Arial" w:cs="Arial"/>
          <w:lang w:eastAsia="pt-BR"/>
        </w:rPr>
        <w:t xml:space="preserve">(Protocolo nº </w:t>
      </w:r>
      <w:r w:rsidR="00466FC4" w:rsidRPr="00466FC4">
        <w:rPr>
          <w:rFonts w:ascii="Arial" w:hAnsi="Arial" w:cs="Arial"/>
          <w:lang w:eastAsia="pt-BR"/>
        </w:rPr>
        <w:t>3412/2018</w:t>
      </w:r>
      <w:r w:rsidR="004B413D" w:rsidRPr="00466FC4">
        <w:rPr>
          <w:rFonts w:ascii="Arial" w:hAnsi="Arial" w:cs="Arial"/>
          <w:lang w:eastAsia="pt-BR"/>
        </w:rPr>
        <w:t>) requerida p</w:t>
      </w:r>
      <w:r w:rsidR="00B80550" w:rsidRPr="00466FC4">
        <w:rPr>
          <w:rFonts w:ascii="Arial" w:hAnsi="Arial" w:cs="Arial"/>
          <w:lang w:eastAsia="pt-BR"/>
        </w:rPr>
        <w:t>or</w:t>
      </w:r>
      <w:r w:rsidR="004B413D" w:rsidRPr="00466FC4">
        <w:rPr>
          <w:rFonts w:ascii="Arial" w:hAnsi="Arial" w:cs="Arial"/>
          <w:lang w:eastAsia="pt-BR"/>
        </w:rPr>
        <w:t xml:space="preserve"> </w:t>
      </w:r>
      <w:proofErr w:type="spellStart"/>
      <w:r w:rsidR="00466FC4" w:rsidRPr="00466FC4">
        <w:rPr>
          <w:rFonts w:ascii="Arial" w:hAnsi="Arial" w:cs="Arial"/>
          <w:bCs/>
          <w:lang w:eastAsia="pt-BR"/>
        </w:rPr>
        <w:t>Emilene</w:t>
      </w:r>
      <w:proofErr w:type="spellEnd"/>
      <w:r w:rsidR="00466FC4" w:rsidRPr="00466FC4">
        <w:rPr>
          <w:rFonts w:ascii="Arial" w:hAnsi="Arial" w:cs="Arial"/>
          <w:bCs/>
          <w:lang w:eastAsia="pt-BR"/>
        </w:rPr>
        <w:t xml:space="preserve"> Cristina dos Santos</w:t>
      </w:r>
      <w:r w:rsidR="004B413D" w:rsidRPr="00466FC4">
        <w:rPr>
          <w:rFonts w:ascii="Arial" w:hAnsi="Arial" w:cs="Arial"/>
          <w:lang w:eastAsia="pt-BR"/>
        </w:rPr>
        <w:t xml:space="preserve">, </w:t>
      </w:r>
      <w:r w:rsidR="00466FC4" w:rsidRPr="00466FC4">
        <w:rPr>
          <w:rFonts w:ascii="Arial" w:hAnsi="Arial" w:cs="Arial"/>
          <w:lang w:eastAsia="pt-BR"/>
        </w:rPr>
        <w:t>CPF 004.271.625-20</w:t>
      </w:r>
      <w:r w:rsidR="004B413D" w:rsidRPr="00466FC4">
        <w:rPr>
          <w:rFonts w:ascii="Arial" w:hAnsi="Arial" w:cs="Arial"/>
          <w:lang w:eastAsia="pt-BR"/>
        </w:rPr>
        <w:t xml:space="preserve">, para a </w:t>
      </w:r>
      <w:r w:rsidR="00466FC4" w:rsidRPr="00466FC4">
        <w:rPr>
          <w:rFonts w:ascii="Arial" w:hAnsi="Arial" w:cs="Arial"/>
          <w:lang w:eastAsia="pt-BR"/>
        </w:rPr>
        <w:t xml:space="preserve">construção de empreendimento residencial multifamiliar, localizado na </w:t>
      </w:r>
      <w:r w:rsidR="00466FC4" w:rsidRPr="00466FC4">
        <w:rPr>
          <w:rFonts w:ascii="Arial" w:hAnsi="Arial" w:cs="Arial"/>
          <w:noProof/>
          <w:lang w:eastAsia="pt-BR"/>
        </w:rPr>
        <w:t xml:space="preserve">Rua </w:t>
      </w:r>
      <w:r w:rsidR="00466FC4" w:rsidRPr="00466FC4">
        <w:rPr>
          <w:rFonts w:ascii="Arial" w:hAnsi="Arial" w:cs="Arial"/>
          <w:bCs/>
          <w:noProof/>
          <w:lang w:eastAsia="pt-BR"/>
        </w:rPr>
        <w:t>Jose Quirino, nº 48, São João</w:t>
      </w:r>
      <w:r w:rsidR="00B80550" w:rsidRPr="00466FC4">
        <w:rPr>
          <w:rFonts w:ascii="Arial" w:hAnsi="Arial" w:cs="Arial"/>
          <w:lang w:eastAsia="pt-BR"/>
        </w:rPr>
        <w:t>;</w:t>
      </w:r>
    </w:p>
    <w:p w:rsidR="003B21AE" w:rsidRPr="00603871" w:rsidRDefault="003B21AE" w:rsidP="003B21AE">
      <w:pPr>
        <w:spacing w:after="0"/>
        <w:jc w:val="both"/>
        <w:rPr>
          <w:rFonts w:ascii="Arial" w:hAnsi="Arial" w:cs="Arial"/>
          <w:lang w:eastAsia="pt-BR"/>
        </w:rPr>
      </w:pP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466FC4">
        <w:rPr>
          <w:rFonts w:ascii="Arial" w:hAnsi="Arial" w:cs="Arial"/>
          <w:lang w:eastAsia="pt-BR"/>
        </w:rPr>
        <w:t>Considerando que o</w:t>
      </w:r>
      <w:r w:rsidR="00466FC4" w:rsidRPr="00466FC4">
        <w:rPr>
          <w:rFonts w:ascii="Arial" w:hAnsi="Arial" w:cs="Arial"/>
          <w:lang w:eastAsia="pt-BR"/>
        </w:rPr>
        <w:t xml:space="preserve"> segundo o</w:t>
      </w:r>
      <w:r w:rsidRPr="00466FC4">
        <w:rPr>
          <w:rFonts w:ascii="Arial" w:hAnsi="Arial" w:cs="Arial"/>
          <w:lang w:eastAsia="pt-BR"/>
        </w:rPr>
        <w:t xml:space="preserve"> </w:t>
      </w:r>
      <w:r w:rsidR="00466FC4" w:rsidRPr="00466FC4">
        <w:rPr>
          <w:rFonts w:ascii="Arial" w:hAnsi="Arial" w:cs="Arial"/>
          <w:bCs/>
          <w:lang w:eastAsia="pt-BR"/>
        </w:rPr>
        <w:t xml:space="preserve">Código de Zoneamento, Parcelamento e Uso do Solo (Lei Complementar nº 215/2012), é uma ZAP – Zona de Apoio Portuário, e que o uso pretendido se encaixa em H2 – Habitação multifamiliar, conforme alínea “b”, inciso I do Art. 60), cabendo </w:t>
      </w:r>
      <w:proofErr w:type="gramStart"/>
      <w:r w:rsidR="00466FC4" w:rsidRPr="00466FC4">
        <w:rPr>
          <w:rFonts w:ascii="Arial" w:hAnsi="Arial" w:cs="Arial"/>
          <w:bCs/>
          <w:lang w:eastAsia="pt-BR"/>
        </w:rPr>
        <w:t>a</w:t>
      </w:r>
      <w:proofErr w:type="gramEnd"/>
      <w:r w:rsidR="00466FC4" w:rsidRPr="00466FC4">
        <w:rPr>
          <w:rFonts w:ascii="Arial" w:hAnsi="Arial" w:cs="Arial"/>
          <w:bCs/>
          <w:lang w:eastAsia="pt-BR"/>
        </w:rPr>
        <w:t xml:space="preserve"> anuência do CMGDT</w:t>
      </w:r>
      <w:r w:rsidR="00C55064">
        <w:rPr>
          <w:rFonts w:ascii="Arial" w:hAnsi="Arial" w:cs="Arial"/>
          <w:lang w:eastAsia="pt-BR"/>
        </w:rPr>
        <w:t>;</w:t>
      </w:r>
      <w:r w:rsidR="00BE4DBD">
        <w:rPr>
          <w:rFonts w:ascii="Arial" w:hAnsi="Arial" w:cs="Arial"/>
          <w:lang w:eastAsia="pt-BR"/>
        </w:rPr>
        <w:t xml:space="preserve"> </w:t>
      </w:r>
    </w:p>
    <w:p w:rsidR="00C27E45" w:rsidRDefault="00C27E45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C55064" w:rsidRPr="00AF57F2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2A6571" w:rsidRPr="002A6571" w:rsidRDefault="002A6571" w:rsidP="00451325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>
        <w:rPr>
          <w:rFonts w:ascii="Arial" w:hAnsi="Arial" w:cs="Arial"/>
          <w:sz w:val="24"/>
          <w:szCs w:val="24"/>
          <w:lang w:eastAsia="pt-BR"/>
        </w:rPr>
        <w:t>favorável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plenário do Conselho em reunião realizada no dia </w:t>
      </w:r>
      <w:r w:rsidR="00466FC4">
        <w:rPr>
          <w:rFonts w:ascii="Arial" w:hAnsi="Arial" w:cs="Arial"/>
          <w:sz w:val="24"/>
          <w:szCs w:val="24"/>
          <w:lang w:eastAsia="pt-BR"/>
        </w:rPr>
        <w:t>05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66FC4">
        <w:rPr>
          <w:rFonts w:ascii="Arial" w:hAnsi="Arial" w:cs="Arial"/>
          <w:sz w:val="24"/>
          <w:szCs w:val="24"/>
          <w:lang w:eastAsia="pt-BR"/>
        </w:rPr>
        <w:t>junho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>
        <w:rPr>
          <w:rFonts w:ascii="Arial" w:hAnsi="Arial" w:cs="Arial"/>
          <w:sz w:val="24"/>
          <w:szCs w:val="24"/>
          <w:lang w:eastAsia="pt-BR"/>
        </w:rPr>
        <w:t>8;</w:t>
      </w:r>
      <w:proofErr w:type="gramStart"/>
      <w:r>
        <w:rPr>
          <w:rFonts w:ascii="Arial" w:hAnsi="Arial" w:cs="Arial"/>
          <w:sz w:val="24"/>
          <w:szCs w:val="24"/>
          <w:lang w:eastAsia="pt-BR"/>
        </w:rPr>
        <w:tab/>
      </w:r>
      <w:proofErr w:type="gramEnd"/>
    </w:p>
    <w:p w:rsidR="00282A7B" w:rsidRPr="00AF57F2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Pr="00AF57F2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AF57F2">
        <w:rPr>
          <w:rFonts w:ascii="Arial" w:hAnsi="Arial" w:cs="Arial"/>
          <w:b/>
          <w:noProof/>
          <w:lang w:eastAsia="pt-BR"/>
        </w:rPr>
        <w:t>DELIBERA</w:t>
      </w:r>
      <w:r w:rsidR="00A464D1" w:rsidRPr="00AF57F2">
        <w:rPr>
          <w:rFonts w:ascii="Arial" w:hAnsi="Arial" w:cs="Arial"/>
          <w:b/>
          <w:noProof/>
          <w:lang w:eastAsia="pt-BR"/>
        </w:rPr>
        <w:t>:</w:t>
      </w:r>
    </w:p>
    <w:p w:rsidR="00282A7B" w:rsidRPr="00466FC4" w:rsidRDefault="00282A7B" w:rsidP="00B11819">
      <w:pPr>
        <w:jc w:val="both"/>
        <w:rPr>
          <w:rFonts w:ascii="Arial" w:hAnsi="Arial" w:cs="Arial"/>
          <w:i/>
          <w:noProof/>
          <w:lang w:eastAsia="pt-BR"/>
        </w:rPr>
      </w:pPr>
    </w:p>
    <w:p w:rsidR="004B413D" w:rsidRPr="00466FC4" w:rsidRDefault="004B413D" w:rsidP="00C27E45">
      <w:pPr>
        <w:spacing w:after="0"/>
        <w:jc w:val="both"/>
        <w:rPr>
          <w:rFonts w:ascii="Arial" w:hAnsi="Arial" w:cs="Arial"/>
          <w:i/>
          <w:lang w:eastAsia="pt-BR"/>
        </w:rPr>
      </w:pPr>
      <w:r w:rsidRPr="00466FC4">
        <w:rPr>
          <w:rFonts w:ascii="Arial" w:hAnsi="Arial" w:cs="Arial"/>
          <w:i/>
          <w:noProof/>
          <w:lang w:eastAsia="pt-BR"/>
        </w:rPr>
        <w:t>Art. 1º. Permitir</w:t>
      </w:r>
      <w:r w:rsidR="00C80483" w:rsidRPr="00466FC4">
        <w:rPr>
          <w:rFonts w:ascii="Arial" w:hAnsi="Arial" w:cs="Arial"/>
          <w:i/>
          <w:noProof/>
          <w:lang w:eastAsia="pt-BR"/>
        </w:rPr>
        <w:t xml:space="preserve"> </w:t>
      </w:r>
      <w:r w:rsidRPr="00466FC4">
        <w:rPr>
          <w:rFonts w:ascii="Arial" w:hAnsi="Arial" w:cs="Arial"/>
          <w:i/>
          <w:noProof/>
          <w:lang w:eastAsia="pt-BR"/>
        </w:rPr>
        <w:t xml:space="preserve">a </w:t>
      </w:r>
      <w:r w:rsidR="00466FC4" w:rsidRPr="00466FC4">
        <w:rPr>
          <w:rFonts w:ascii="Arial" w:hAnsi="Arial" w:cs="Arial"/>
          <w:i/>
          <w:lang w:eastAsia="pt-BR"/>
        </w:rPr>
        <w:t>construção de empreendimento residencial multifamiliar</w:t>
      </w:r>
      <w:r w:rsidRPr="00466FC4">
        <w:rPr>
          <w:rFonts w:ascii="Arial" w:hAnsi="Arial" w:cs="Arial"/>
          <w:i/>
          <w:noProof/>
          <w:lang w:eastAsia="pt-BR"/>
        </w:rPr>
        <w:t xml:space="preserve">, </w:t>
      </w:r>
      <w:r w:rsidR="00B11819" w:rsidRPr="00466FC4">
        <w:rPr>
          <w:rFonts w:ascii="Arial" w:hAnsi="Arial" w:cs="Arial"/>
          <w:i/>
          <w:lang w:eastAsia="pt-BR"/>
        </w:rPr>
        <w:t xml:space="preserve">requerido por </w:t>
      </w:r>
      <w:proofErr w:type="spellStart"/>
      <w:r w:rsidR="00466FC4" w:rsidRPr="00466FC4">
        <w:rPr>
          <w:rFonts w:ascii="Arial" w:hAnsi="Arial" w:cs="Arial"/>
          <w:bCs/>
          <w:i/>
          <w:lang w:eastAsia="pt-BR"/>
        </w:rPr>
        <w:t>Emilene</w:t>
      </w:r>
      <w:proofErr w:type="spellEnd"/>
      <w:r w:rsidR="00466FC4" w:rsidRPr="00466FC4">
        <w:rPr>
          <w:rFonts w:ascii="Arial" w:hAnsi="Arial" w:cs="Arial"/>
          <w:bCs/>
          <w:i/>
          <w:lang w:eastAsia="pt-BR"/>
        </w:rPr>
        <w:t xml:space="preserve"> Cristina dos Santos</w:t>
      </w:r>
      <w:r w:rsidR="00466FC4" w:rsidRPr="00466FC4">
        <w:rPr>
          <w:rFonts w:ascii="Arial" w:hAnsi="Arial" w:cs="Arial"/>
          <w:i/>
          <w:lang w:eastAsia="pt-BR"/>
        </w:rPr>
        <w:t>, CPF 004.271.625-20</w:t>
      </w:r>
      <w:r w:rsidR="006F3B80" w:rsidRPr="00466FC4">
        <w:rPr>
          <w:rFonts w:ascii="Arial" w:hAnsi="Arial" w:cs="Arial"/>
          <w:i/>
          <w:noProof/>
          <w:lang w:eastAsia="pt-BR"/>
        </w:rPr>
        <w:t xml:space="preserve">, </w:t>
      </w:r>
      <w:r w:rsidR="00B11819" w:rsidRPr="00466FC4">
        <w:rPr>
          <w:rFonts w:ascii="Arial" w:hAnsi="Arial" w:cs="Arial"/>
          <w:i/>
          <w:lang w:eastAsia="pt-BR"/>
        </w:rPr>
        <w:t xml:space="preserve">na </w:t>
      </w:r>
      <w:r w:rsidR="00466FC4" w:rsidRPr="00466FC4">
        <w:rPr>
          <w:rFonts w:ascii="Arial" w:hAnsi="Arial" w:cs="Arial"/>
          <w:i/>
          <w:noProof/>
          <w:lang w:eastAsia="pt-BR"/>
        </w:rPr>
        <w:t xml:space="preserve">Rua </w:t>
      </w:r>
      <w:r w:rsidR="00466FC4" w:rsidRPr="00466FC4">
        <w:rPr>
          <w:rFonts w:ascii="Arial" w:hAnsi="Arial" w:cs="Arial"/>
          <w:bCs/>
          <w:i/>
          <w:noProof/>
          <w:lang w:eastAsia="pt-BR"/>
        </w:rPr>
        <w:t>Jose Quirino, nº 48, São João</w:t>
      </w:r>
      <w:r w:rsidR="00F25073" w:rsidRPr="00466FC4">
        <w:rPr>
          <w:rFonts w:ascii="Arial" w:hAnsi="Arial" w:cs="Arial"/>
          <w:i/>
          <w:noProof/>
          <w:lang w:eastAsia="pt-BR"/>
        </w:rPr>
        <w:t>, Itajaí/SC</w:t>
      </w:r>
      <w:r w:rsidR="009C3BA0" w:rsidRPr="00466FC4">
        <w:rPr>
          <w:rFonts w:ascii="Arial" w:hAnsi="Arial" w:cs="Arial"/>
          <w:i/>
          <w:noProof/>
          <w:lang w:eastAsia="pt-BR"/>
        </w:rPr>
        <w:t>.</w:t>
      </w:r>
    </w:p>
    <w:p w:rsidR="00CE1294" w:rsidRPr="00AF57F2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 xml:space="preserve">Itajaí, </w:t>
      </w:r>
      <w:r w:rsidR="00466FC4">
        <w:rPr>
          <w:rFonts w:ascii="Arial" w:hAnsi="Arial" w:cs="Arial"/>
          <w:szCs w:val="24"/>
        </w:rPr>
        <w:t>06</w:t>
      </w:r>
      <w:r w:rsidRPr="00AF57F2">
        <w:rPr>
          <w:rFonts w:ascii="Arial" w:hAnsi="Arial" w:cs="Arial"/>
          <w:szCs w:val="24"/>
        </w:rPr>
        <w:t xml:space="preserve"> de </w:t>
      </w:r>
      <w:r w:rsidR="00466FC4">
        <w:rPr>
          <w:rFonts w:ascii="Arial" w:hAnsi="Arial" w:cs="Arial"/>
          <w:szCs w:val="24"/>
        </w:rPr>
        <w:t>junho</w:t>
      </w:r>
      <w:r w:rsidR="00C27E45">
        <w:rPr>
          <w:rFonts w:ascii="Arial" w:hAnsi="Arial" w:cs="Arial"/>
          <w:szCs w:val="24"/>
        </w:rPr>
        <w:t xml:space="preserve"> de 2018</w:t>
      </w:r>
      <w:r w:rsidRPr="00AF57F2">
        <w:rPr>
          <w:rFonts w:ascii="Arial" w:hAnsi="Arial" w:cs="Arial"/>
          <w:szCs w:val="24"/>
        </w:rPr>
        <w:t>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C27E45" w:rsidP="004B413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Rodrigo </w:t>
      </w:r>
      <w:proofErr w:type="spellStart"/>
      <w:r>
        <w:rPr>
          <w:rFonts w:ascii="Arial" w:hAnsi="Arial" w:cs="Arial"/>
          <w:szCs w:val="24"/>
        </w:rPr>
        <w:t>Lamim</w:t>
      </w:r>
      <w:proofErr w:type="spellEnd"/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D7D2E"/>
    <w:rsid w:val="000F463E"/>
    <w:rsid w:val="00100D1F"/>
    <w:rsid w:val="00104FF2"/>
    <w:rsid w:val="001077FD"/>
    <w:rsid w:val="00110217"/>
    <w:rsid w:val="00174FE3"/>
    <w:rsid w:val="00186840"/>
    <w:rsid w:val="00186979"/>
    <w:rsid w:val="001C22F0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A6571"/>
    <w:rsid w:val="002D5453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66FC4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54185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4DBF"/>
    <w:rsid w:val="007A4D32"/>
    <w:rsid w:val="007C25B8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B37CE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C7A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2</cp:revision>
  <cp:lastPrinted>2016-08-18T16:27:00Z</cp:lastPrinted>
  <dcterms:created xsi:type="dcterms:W3CDTF">2018-06-13T19:54:00Z</dcterms:created>
  <dcterms:modified xsi:type="dcterms:W3CDTF">2018-06-13T19:54:00Z</dcterms:modified>
</cp:coreProperties>
</file>