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9C449A">
        <w:rPr>
          <w:rFonts w:ascii="Arial" w:hAnsi="Arial" w:cs="Arial"/>
          <w:b/>
        </w:rPr>
        <w:t>391</w:t>
      </w:r>
      <w:r w:rsidR="00E41C7C" w:rsidRPr="003E49B3">
        <w:rPr>
          <w:rFonts w:ascii="Arial" w:hAnsi="Arial" w:cs="Arial"/>
          <w:b/>
        </w:rPr>
        <w:t xml:space="preserve">, DE </w:t>
      </w:r>
      <w:r w:rsidR="0009602A">
        <w:rPr>
          <w:rFonts w:ascii="Arial" w:hAnsi="Arial" w:cs="Arial"/>
          <w:b/>
        </w:rPr>
        <w:t>12</w:t>
      </w:r>
      <w:r w:rsidRPr="003E49B3">
        <w:rPr>
          <w:rFonts w:ascii="Arial" w:hAnsi="Arial" w:cs="Arial"/>
          <w:b/>
        </w:rPr>
        <w:t xml:space="preserve"> DE </w:t>
      </w:r>
      <w:r w:rsidR="0009602A">
        <w:rPr>
          <w:rFonts w:ascii="Arial" w:hAnsi="Arial" w:cs="Arial"/>
          <w:b/>
        </w:rPr>
        <w:t>MARÇO DE 2019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C449A">
        <w:rPr>
          <w:rFonts w:ascii="Arial" w:hAnsi="Arial" w:cs="Arial"/>
          <w:b/>
          <w:i/>
          <w:noProof/>
          <w:sz w:val="24"/>
          <w:szCs w:val="24"/>
          <w:lang w:eastAsia="pt-BR"/>
        </w:rPr>
        <w:t>emissão de alvará de instalação para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industrialização de guardanapos de papel e artefatos de papel, na Rua David Adão Schimidt, nº 282 – Nova Brasília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protocolo 912/2019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Industria </w:t>
      </w:r>
      <w:r w:rsid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e Comércio de Artefatos de 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Papel Rosa</w:t>
      </w:r>
      <w:r w:rsid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Ltda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 xml:space="preserve">CNPJ </w:t>
      </w:r>
      <w:r w:rsidR="009C449A">
        <w:rPr>
          <w:rFonts w:ascii="Arial" w:hAnsi="Arial" w:cs="Arial"/>
          <w:noProof/>
          <w:sz w:val="24"/>
          <w:szCs w:val="24"/>
          <w:lang w:eastAsia="pt-BR"/>
        </w:rPr>
        <w:t>00.392.178/0001-25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</w:t>
      </w:r>
      <w:r w:rsid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industria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de guardanapos de papel e artefatos de papel, na Rua David Adão Schimidt, nº 282 – Nova Brasília</w:t>
      </w:r>
      <w:r w:rsidR="009460A1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plementar nº 215/2012), é uma Z</w:t>
      </w:r>
      <w:r w:rsidR="009C449A">
        <w:rPr>
          <w:rFonts w:ascii="Arial" w:hAnsi="Arial" w:cs="Arial"/>
          <w:noProof/>
          <w:sz w:val="24"/>
          <w:szCs w:val="24"/>
          <w:lang w:eastAsia="pt-BR"/>
        </w:rPr>
        <w:t>U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2 – Zona </w:t>
      </w:r>
      <w:r w:rsidR="009C449A">
        <w:rPr>
          <w:rFonts w:ascii="Arial" w:hAnsi="Arial" w:cs="Arial"/>
          <w:noProof/>
          <w:sz w:val="24"/>
          <w:szCs w:val="24"/>
          <w:lang w:eastAsia="pt-BR"/>
        </w:rPr>
        <w:t>Urbana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2, </w:t>
      </w:r>
      <w:r w:rsidR="009C449A">
        <w:rPr>
          <w:rFonts w:ascii="Arial" w:hAnsi="Arial" w:cs="Arial"/>
          <w:noProof/>
          <w:sz w:val="24"/>
          <w:szCs w:val="24"/>
          <w:lang w:eastAsia="pt-BR"/>
        </w:rPr>
        <w:t xml:space="preserve">que a via é </w:t>
      </w:r>
      <w:r w:rsidR="009C449A" w:rsidRPr="009C449A">
        <w:rPr>
          <w:rFonts w:ascii="Arial" w:hAnsi="Arial" w:cs="Arial"/>
          <w:noProof/>
          <w:sz w:val="24"/>
          <w:szCs w:val="24"/>
          <w:lang w:eastAsia="pt-BR"/>
        </w:rPr>
        <w:t>uma CCS1 – Corredor de Comercio e Serviço 1, e que o uso pretendido se encaixa em CS3 – Comércio e Serviço Setoriais, conforme alínea “c”, inciso III do Art. 60, cabendo a anuência do CMGDT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E1A09" w:rsidRDefault="00EE1A0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09602A">
        <w:rPr>
          <w:rFonts w:ascii="Arial" w:hAnsi="Arial" w:cs="Arial"/>
          <w:sz w:val="24"/>
          <w:szCs w:val="24"/>
          <w:lang w:eastAsia="pt-BR"/>
        </w:rPr>
        <w:t>12 de março de 2019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9460A1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instalação de </w:t>
      </w:r>
      <w:r w:rsid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industria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de guardanapos de papel e artefatos de papel, na Rua David Adão Schimidt, nº 282 – Nova Brasília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Industria </w:t>
      </w:r>
      <w:r w:rsid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e Comércio de Artefatos de </w:t>
      </w:r>
      <w:r w:rsidR="009C449A" w:rsidRP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Papel Rosa</w:t>
      </w:r>
      <w:r w:rsidR="009C449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Ltda </w:t>
      </w:r>
      <w:r w:rsidR="009C449A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9C449A">
        <w:rPr>
          <w:rFonts w:ascii="Arial" w:hAnsi="Arial" w:cs="Arial"/>
          <w:noProof/>
          <w:sz w:val="24"/>
          <w:szCs w:val="24"/>
          <w:lang w:eastAsia="pt-BR"/>
        </w:rPr>
        <w:t>CNPJ 00.392.178/0001-25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02A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4F35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5481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C449A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2017-12-07T18:48:00Z</cp:lastPrinted>
  <dcterms:created xsi:type="dcterms:W3CDTF">2019-03-19T16:22:00Z</dcterms:created>
  <dcterms:modified xsi:type="dcterms:W3CDTF">2019-03-19T16:22:00Z</dcterms:modified>
</cp:coreProperties>
</file>