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74286A">
        <w:rPr>
          <w:rFonts w:ascii="Arial" w:hAnsi="Arial" w:cs="Arial"/>
          <w:b/>
          <w:sz w:val="24"/>
          <w:szCs w:val="24"/>
        </w:rPr>
        <w:t>39</w:t>
      </w:r>
      <w:r w:rsidR="00DA4FBF">
        <w:rPr>
          <w:rFonts w:ascii="Arial" w:hAnsi="Arial" w:cs="Arial"/>
          <w:b/>
          <w:sz w:val="24"/>
          <w:szCs w:val="24"/>
        </w:rPr>
        <w:t>8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C7AAB">
        <w:rPr>
          <w:rFonts w:ascii="Arial" w:hAnsi="Arial" w:cs="Arial"/>
          <w:b/>
          <w:sz w:val="24"/>
          <w:szCs w:val="24"/>
        </w:rPr>
        <w:t>02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C7AAB">
        <w:rPr>
          <w:rFonts w:ascii="Arial" w:hAnsi="Arial" w:cs="Arial"/>
          <w:b/>
          <w:sz w:val="24"/>
          <w:szCs w:val="24"/>
        </w:rPr>
        <w:t>ABRIL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C7AAB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</w:rPr>
      </w:pPr>
      <w:r w:rsidRPr="002C7AAB">
        <w:rPr>
          <w:rFonts w:ascii="Arial" w:hAnsi="Arial" w:cs="Arial"/>
          <w:b/>
          <w:i/>
          <w:noProof/>
          <w:lang w:eastAsia="pt-BR"/>
        </w:rPr>
        <w:t>Dis</w:t>
      </w:r>
      <w:r w:rsidR="00AB4445" w:rsidRPr="002C7AAB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2C7AAB">
        <w:rPr>
          <w:rFonts w:ascii="Arial" w:hAnsi="Arial" w:cs="Arial"/>
          <w:b/>
          <w:i/>
          <w:noProof/>
          <w:lang w:eastAsia="pt-BR"/>
        </w:rPr>
        <w:t xml:space="preserve"> </w:t>
      </w:r>
      <w:r w:rsidR="00BB68A4" w:rsidRPr="00BB68A4">
        <w:rPr>
          <w:rFonts w:ascii="Arial" w:hAnsi="Arial" w:cs="Arial"/>
          <w:b/>
          <w:i/>
          <w:noProof/>
          <w:lang w:eastAsia="pt-BR"/>
        </w:rPr>
        <w:t>p</w:t>
      </w:r>
      <w:r w:rsidR="00DA4FBF">
        <w:rPr>
          <w:rFonts w:ascii="Arial" w:hAnsi="Arial" w:cs="Arial"/>
          <w:b/>
          <w:i/>
          <w:noProof/>
          <w:lang w:eastAsia="pt-BR"/>
        </w:rPr>
        <w:t>ermissão de emissão de alvará</w:t>
      </w:r>
      <w:r w:rsidR="00BB68A4" w:rsidRPr="00BB68A4">
        <w:rPr>
          <w:rFonts w:ascii="Arial" w:hAnsi="Arial" w:cs="Arial"/>
          <w:b/>
          <w:i/>
          <w:noProof/>
          <w:lang w:eastAsia="pt-BR"/>
        </w:rPr>
        <w:t xml:space="preserve"> </w:t>
      </w:r>
      <w:r w:rsidR="00DA4FBF" w:rsidRPr="00DA4FBF">
        <w:rPr>
          <w:rFonts w:ascii="Arial" w:hAnsi="Arial" w:cs="Arial"/>
          <w:b/>
          <w:i/>
          <w:noProof/>
          <w:lang w:eastAsia="pt-BR"/>
        </w:rPr>
        <w:t>para instalação de atividades de Funilaria e Pintura, na Rua Selso Duarte Moreira, 263 – Costa Cavalcant</w:t>
      </w:r>
      <w:r w:rsidR="00DA4FBF">
        <w:rPr>
          <w:rFonts w:ascii="Arial" w:hAnsi="Arial" w:cs="Arial"/>
          <w:b/>
          <w:i/>
          <w:noProof/>
          <w:lang w:eastAsia="pt-BR"/>
        </w:rPr>
        <w:t>e</w:t>
      </w:r>
      <w:r w:rsidR="002C7AAB" w:rsidRPr="002C7AAB">
        <w:rPr>
          <w:rFonts w:ascii="Arial" w:hAnsi="Arial" w:cs="Arial"/>
          <w:b/>
        </w:rPr>
        <w:t>.</w:t>
      </w:r>
    </w:p>
    <w:p w:rsidR="00DA4FBF" w:rsidRDefault="00DA4FBF" w:rsidP="001F7C0F">
      <w:pPr>
        <w:spacing w:line="240" w:lineRule="auto"/>
        <w:ind w:left="3119"/>
        <w:jc w:val="both"/>
        <w:rPr>
          <w:rFonts w:ascii="Arial" w:hAnsi="Arial" w:cs="Arial"/>
          <w:b/>
        </w:rPr>
      </w:pPr>
    </w:p>
    <w:p w:rsidR="00DA4FBF" w:rsidRDefault="00DA4FBF" w:rsidP="001F7C0F">
      <w:pPr>
        <w:spacing w:line="240" w:lineRule="auto"/>
        <w:ind w:left="3119"/>
        <w:jc w:val="both"/>
        <w:rPr>
          <w:rFonts w:ascii="Arial" w:hAnsi="Arial" w:cs="Arial"/>
          <w:b/>
        </w:rPr>
      </w:pPr>
    </w:p>
    <w:p w:rsidR="000D4758" w:rsidRPr="00DA4FBF" w:rsidRDefault="000D4758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B4DEC" w:rsidRPr="00DA4FBF" w:rsidRDefault="00EB4DE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Pr="00DA4FBF" w:rsidRDefault="00FC2EA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DA4FBF" w:rsidRPr="00DA4FBF">
        <w:rPr>
          <w:rFonts w:ascii="Arial" w:hAnsi="Arial" w:cs="Arial"/>
          <w:b/>
          <w:sz w:val="24"/>
          <w:szCs w:val="24"/>
        </w:rPr>
        <w:t>protocolo 3542/2019</w:t>
      </w:r>
      <w:r w:rsidR="00BB68A4" w:rsidRPr="00DA4FBF">
        <w:rPr>
          <w:rFonts w:ascii="Arial" w:hAnsi="Arial" w:cs="Arial"/>
          <w:noProof/>
          <w:sz w:val="24"/>
          <w:szCs w:val="24"/>
          <w:lang w:eastAsia="pt-BR"/>
        </w:rPr>
        <w:t>, requerida</w:t>
      </w:r>
      <w:r w:rsidR="00EA772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proofErr w:type="gramStart"/>
      <w:r w:rsidR="00DA4FBF" w:rsidRPr="00DA4FBF">
        <w:rPr>
          <w:rFonts w:ascii="Arial" w:hAnsi="Arial" w:cs="Arial"/>
          <w:b/>
          <w:sz w:val="24"/>
          <w:szCs w:val="24"/>
        </w:rPr>
        <w:t>Litoral Multimarcas</w:t>
      </w:r>
      <w:proofErr w:type="gramEnd"/>
      <w:r w:rsidR="00DA4FBF" w:rsidRPr="00DA4FBF">
        <w:rPr>
          <w:rFonts w:ascii="Arial" w:hAnsi="Arial" w:cs="Arial"/>
          <w:b/>
          <w:sz w:val="24"/>
          <w:szCs w:val="24"/>
        </w:rPr>
        <w:t xml:space="preserve"> e Serviços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BB68A4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permissão de </w:t>
      </w:r>
      <w:r w:rsidR="00DA4FBF" w:rsidRPr="00DA4FBF">
        <w:rPr>
          <w:rFonts w:ascii="Arial" w:hAnsi="Arial" w:cs="Arial"/>
          <w:i/>
          <w:noProof/>
          <w:sz w:val="24"/>
          <w:szCs w:val="24"/>
          <w:lang w:eastAsia="pt-BR"/>
        </w:rPr>
        <w:t>emissão de alvará para instalação de atividades de Funilaria e Pintura, na Rua Selso Duarte Moreira, 263 – Costa Cavalcante</w:t>
      </w:r>
      <w:r w:rsidR="00336526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35A97" w:rsidRPr="00DA4FBF" w:rsidRDefault="00B35A97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47E78" w:rsidRPr="00DA4FBF" w:rsidRDefault="00BD678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>Considerando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47BD4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que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segundo o Código de Zoneamento, Parcelamento e Uso do Solo (Lei Complementar nº 215/2012),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local </w:t>
      </w:r>
      <w:r w:rsidR="00DA4FBF" w:rsidRPr="00DA4FBF">
        <w:rPr>
          <w:rFonts w:ascii="Arial" w:hAnsi="Arial" w:cs="Arial"/>
          <w:noProof/>
          <w:sz w:val="24"/>
          <w:szCs w:val="24"/>
          <w:lang w:eastAsia="pt-BR"/>
        </w:rPr>
        <w:t>é uma ZU3 – Zona Urbana 3, e que o uso pretendido se encaixa em CS3 – Comércio e Serviço Setoriais, conforme alínea “c”, inciso III do Art. 60, cabendo a anuência do CMGDT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B68A4" w:rsidRPr="00DA4FBF" w:rsidRDefault="00BB68A4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DA4FBF" w:rsidRDefault="00342366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DA4FB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DA4FBF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BB68A4" w:rsidRPr="00DA4FBF">
        <w:rPr>
          <w:rFonts w:ascii="Arial" w:hAnsi="Arial" w:cs="Arial"/>
          <w:sz w:val="24"/>
          <w:szCs w:val="24"/>
          <w:lang w:eastAsia="pt-BR"/>
        </w:rPr>
        <w:t>unanimidade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DA4FBF">
        <w:rPr>
          <w:rFonts w:ascii="Arial" w:hAnsi="Arial" w:cs="Arial"/>
          <w:sz w:val="24"/>
          <w:szCs w:val="24"/>
          <w:lang w:eastAsia="pt-BR"/>
        </w:rPr>
        <w:t>p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02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abril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2019</w:t>
      </w:r>
      <w:r w:rsidR="00336526" w:rsidRPr="00DA4FB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A4FBF" w:rsidRPr="00DA4FBF" w:rsidRDefault="00DA4FBF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DA4FBF" w:rsidRDefault="00CC66A2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DA4FB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A4FB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EB4DEC" w:rsidRDefault="00EB4DEC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DA4FBF" w:rsidRPr="00DA4FBF" w:rsidRDefault="00DA4FBF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DA4FBF" w:rsidRDefault="00336526" w:rsidP="00EB4DEC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DA4FBF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DA4FBF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DA4FBF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BB68A4" w:rsidRPr="00DA4FBF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DA4FBF" w:rsidRPr="00DA4FBF">
        <w:rPr>
          <w:rFonts w:ascii="Arial" w:hAnsi="Arial" w:cs="Arial"/>
          <w:i/>
          <w:noProof/>
          <w:sz w:val="24"/>
          <w:szCs w:val="24"/>
          <w:lang w:eastAsia="pt-BR"/>
        </w:rPr>
        <w:t>alvará para instalação de atividades de Funilaria e Pintura, na Rua Selso Duarte Moreira, 263 – Costa Cavalcante,</w:t>
      </w:r>
      <w:r w:rsidR="006C0262" w:rsidRPr="00DA4FBF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BB68A4" w:rsidRPr="00DA4FBF">
        <w:rPr>
          <w:rFonts w:ascii="Arial" w:hAnsi="Arial" w:cs="Arial"/>
          <w:i/>
          <w:sz w:val="24"/>
          <w:szCs w:val="24"/>
        </w:rPr>
        <w:t xml:space="preserve">Protocolo nº 4008/2019, requerida por Rafael </w:t>
      </w:r>
      <w:proofErr w:type="spellStart"/>
      <w:r w:rsidR="00BB68A4" w:rsidRPr="00DA4FBF">
        <w:rPr>
          <w:rFonts w:ascii="Arial" w:hAnsi="Arial" w:cs="Arial"/>
          <w:i/>
          <w:sz w:val="24"/>
          <w:szCs w:val="24"/>
        </w:rPr>
        <w:t>Paniagua</w:t>
      </w:r>
      <w:proofErr w:type="spellEnd"/>
      <w:r w:rsidR="00BB68A4" w:rsidRPr="00DA4FBF">
        <w:rPr>
          <w:rFonts w:ascii="Arial" w:hAnsi="Arial" w:cs="Arial"/>
          <w:i/>
          <w:sz w:val="24"/>
          <w:szCs w:val="24"/>
        </w:rPr>
        <w:t xml:space="preserve"> Cavalcante</w:t>
      </w:r>
      <w:r w:rsidR="00EB4DEC" w:rsidRPr="00DA4FBF">
        <w:rPr>
          <w:rFonts w:ascii="Arial" w:hAnsi="Arial" w:cs="Arial"/>
          <w:i/>
          <w:sz w:val="24"/>
          <w:szCs w:val="24"/>
        </w:rPr>
        <w:t>.</w:t>
      </w: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Pr="00C50745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C50745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RODRIGO LAMIM</w:t>
      </w:r>
    </w:p>
    <w:p w:rsidR="00D00AFF" w:rsidRPr="00C50745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C5074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B68A4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A4FBF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4DEC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2019-03-22T16:33:00Z</cp:lastPrinted>
  <dcterms:created xsi:type="dcterms:W3CDTF">2019-04-04T18:48:00Z</dcterms:created>
  <dcterms:modified xsi:type="dcterms:W3CDTF">2019-04-04T18:48:00Z</dcterms:modified>
</cp:coreProperties>
</file>