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770A24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408</w:t>
      </w:r>
      <w:r w:rsidR="003D6DE2" w:rsidRPr="009C22F7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07 DE MAIO</w:t>
      </w:r>
      <w:r w:rsidR="00021CD0">
        <w:rPr>
          <w:rFonts w:ascii="Arial" w:hAnsi="Arial" w:cs="Arial"/>
          <w:b/>
        </w:rPr>
        <w:t xml:space="preserve">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770A24" w:rsidRPr="00770A24">
        <w:rPr>
          <w:rFonts w:ascii="Arial" w:hAnsi="Arial" w:cs="Arial"/>
          <w:b/>
          <w:bCs/>
          <w:i/>
          <w:noProof/>
          <w:lang w:eastAsia="pt-BR"/>
        </w:rPr>
        <w:t>D6 O2 Lotus Residence Empreendimentos Imobiliários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8E2895" w:rsidRDefault="008E2895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 xml:space="preserve">protocolo </w:t>
      </w:r>
      <w:r w:rsidR="00770A24" w:rsidRPr="00770A24">
        <w:rPr>
          <w:rFonts w:ascii="Arial" w:hAnsi="Arial" w:cs="Arial"/>
          <w:b/>
          <w:bCs/>
          <w:i/>
          <w:noProof/>
          <w:lang w:eastAsia="pt-BR"/>
        </w:rPr>
        <w:t>2629/2019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770A24" w:rsidRPr="00770A24">
        <w:rPr>
          <w:rFonts w:ascii="Arial" w:hAnsi="Arial" w:cs="Arial"/>
          <w:b/>
          <w:bCs/>
          <w:i/>
          <w:noProof/>
          <w:lang w:eastAsia="pt-BR"/>
        </w:rPr>
        <w:t>D6 O2 Lotus Residence Empreendimentos Imobiliários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770A24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70A24">
        <w:rPr>
          <w:rFonts w:ascii="Arial" w:hAnsi="Arial" w:cs="Arial"/>
          <w:noProof/>
          <w:sz w:val="24"/>
          <w:szCs w:val="24"/>
          <w:lang w:eastAsia="pt-BR"/>
        </w:rPr>
        <w:t>Considerando a Lei Federal nº 10.257 de 10 de julho de 2001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 xml:space="preserve">  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 xml:space="preserve">a Lei Complementar Municipal </w:t>
      </w:r>
      <w:r w:rsidR="00770A24" w:rsidRPr="00770A24">
        <w:rPr>
          <w:rFonts w:ascii="Arial" w:hAnsi="Arial" w:cs="Arial"/>
          <w:sz w:val="24"/>
          <w:szCs w:val="24"/>
        </w:rPr>
        <w:t xml:space="preserve">214/2012 e 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>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770A24">
        <w:rPr>
          <w:rFonts w:ascii="Arial" w:hAnsi="Arial" w:cs="Arial"/>
          <w:lang w:eastAsia="pt-BR"/>
        </w:rPr>
        <w:t>07</w:t>
      </w:r>
      <w:r w:rsidR="00021CD0">
        <w:rPr>
          <w:rFonts w:ascii="Arial" w:hAnsi="Arial" w:cs="Arial"/>
          <w:lang w:eastAsia="pt-BR"/>
        </w:rPr>
        <w:t xml:space="preserve"> de ma</w:t>
      </w:r>
      <w:r w:rsidR="00770A24">
        <w:rPr>
          <w:rFonts w:ascii="Arial" w:hAnsi="Arial" w:cs="Arial"/>
          <w:lang w:eastAsia="pt-BR"/>
        </w:rPr>
        <w:t>io</w:t>
      </w:r>
      <w:r w:rsidR="00021CD0">
        <w:rPr>
          <w:rFonts w:ascii="Arial" w:hAnsi="Arial" w:cs="Arial"/>
          <w:lang w:eastAsia="pt-BR"/>
        </w:rPr>
        <w:t xml:space="preserve">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770A24" w:rsidRPr="00E078E9">
        <w:rPr>
          <w:rFonts w:ascii="Arial" w:hAnsi="Arial" w:cs="Arial"/>
          <w:b/>
          <w:sz w:val="24"/>
          <w:szCs w:val="24"/>
        </w:rPr>
        <w:t>629,38 m²</w:t>
      </w:r>
      <w:r w:rsidRPr="00021CD0">
        <w:rPr>
          <w:rFonts w:ascii="Arial" w:hAnsi="Arial" w:cs="Arial"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8E2895">
        <w:rPr>
          <w:rFonts w:ascii="Arial" w:hAnsi="Arial" w:cs="Arial"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770A24" w:rsidRPr="00021CD0">
        <w:rPr>
          <w:rFonts w:ascii="Arial" w:hAnsi="Arial" w:cs="Arial"/>
          <w:noProof/>
          <w:lang w:eastAsia="pt-BR"/>
        </w:rPr>
        <w:t xml:space="preserve">por </w:t>
      </w:r>
      <w:r w:rsidR="00770A24" w:rsidRPr="00770A24">
        <w:rPr>
          <w:rFonts w:ascii="Arial" w:hAnsi="Arial" w:cs="Arial"/>
          <w:b/>
          <w:bCs/>
          <w:i/>
          <w:noProof/>
          <w:lang w:eastAsia="pt-BR"/>
        </w:rPr>
        <w:t>D6 O2 Lotus Residence Empreendimentos Imobiliários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770A24" w:rsidRPr="00770A24">
        <w:rPr>
          <w:rFonts w:ascii="Arial" w:hAnsi="Arial" w:cs="Arial"/>
          <w:b/>
          <w:bCs/>
          <w:i/>
          <w:noProof/>
          <w:lang w:eastAsia="pt-BR"/>
        </w:rPr>
        <w:t>Rua Pereira Neto, 189, Centro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</w:t>
      </w:r>
      <w:r w:rsidR="00770A24">
        <w:rPr>
          <w:rFonts w:ascii="Arial" w:hAnsi="Arial" w:cs="Arial"/>
        </w:rPr>
        <w:t>07</w:t>
      </w:r>
      <w:r w:rsidR="00021CD0">
        <w:rPr>
          <w:rFonts w:ascii="Arial" w:hAnsi="Arial" w:cs="Arial"/>
        </w:rPr>
        <w:t xml:space="preserve"> de ma</w:t>
      </w:r>
      <w:r w:rsidR="00770A24">
        <w:rPr>
          <w:rFonts w:ascii="Arial" w:hAnsi="Arial" w:cs="Arial"/>
        </w:rPr>
        <w:t>io</w:t>
      </w:r>
      <w:r w:rsidR="00021CD0">
        <w:rPr>
          <w:rFonts w:ascii="Arial" w:hAnsi="Arial" w:cs="Arial"/>
        </w:rPr>
        <w:t xml:space="preserve">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178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601CF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61171"/>
    <w:rsid w:val="00561978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0A24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8E289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E3D46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2019-03-18T16:17:00Z</cp:lastPrinted>
  <dcterms:created xsi:type="dcterms:W3CDTF">2019-05-08T19:09:00Z</dcterms:created>
  <dcterms:modified xsi:type="dcterms:W3CDTF">2019-05-08T19:09:00Z</dcterms:modified>
</cp:coreProperties>
</file>